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DD9" w:rsidRDefault="003C1DD9" w:rsidP="007C77B4">
      <w:pPr>
        <w:jc w:val="center"/>
        <w:rPr>
          <w:rFonts w:ascii="黑体" w:eastAsia="黑体"/>
          <w:sz w:val="32"/>
          <w:szCs w:val="32"/>
        </w:rPr>
      </w:pPr>
      <w:r w:rsidRPr="005A71A7">
        <w:rPr>
          <w:rFonts w:ascii="黑体" w:eastAsia="黑体" w:hint="eastAsia"/>
          <w:sz w:val="32"/>
          <w:szCs w:val="32"/>
        </w:rPr>
        <w:t>关于做好201</w:t>
      </w:r>
      <w:r>
        <w:rPr>
          <w:rFonts w:ascii="黑体" w:eastAsia="黑体" w:hint="eastAsia"/>
          <w:sz w:val="32"/>
          <w:szCs w:val="32"/>
        </w:rPr>
        <w:t>8</w:t>
      </w:r>
      <w:r w:rsidRPr="005A71A7">
        <w:rPr>
          <w:rFonts w:ascii="黑体" w:eastAsia="黑体" w:hint="eastAsia"/>
          <w:sz w:val="32"/>
          <w:szCs w:val="32"/>
        </w:rPr>
        <w:t>级本科专业课程</w:t>
      </w:r>
      <w:r>
        <w:rPr>
          <w:rFonts w:ascii="黑体" w:eastAsia="黑体" w:hint="eastAsia"/>
          <w:sz w:val="32"/>
          <w:szCs w:val="32"/>
        </w:rPr>
        <w:t>实验</w:t>
      </w:r>
      <w:r w:rsidRPr="005A71A7">
        <w:rPr>
          <w:rFonts w:ascii="黑体" w:eastAsia="黑体" w:hint="eastAsia"/>
          <w:sz w:val="32"/>
          <w:szCs w:val="32"/>
        </w:rPr>
        <w:t>教学大纲编制工作的通知</w:t>
      </w:r>
    </w:p>
    <w:p w:rsidR="005C5F7E" w:rsidRPr="005C5F7E" w:rsidRDefault="005C5F7E" w:rsidP="005C5F7E">
      <w:pPr>
        <w:rPr>
          <w:rFonts w:ascii="仿宋" w:eastAsia="仿宋" w:hAnsi="仿宋"/>
          <w:sz w:val="32"/>
          <w:szCs w:val="32"/>
        </w:rPr>
      </w:pPr>
    </w:p>
    <w:p w:rsidR="00272C8C" w:rsidRPr="005C5F7E" w:rsidRDefault="005C5F7E" w:rsidP="005C5F7E">
      <w:pPr>
        <w:snapToGrid w:val="0"/>
        <w:spacing w:line="560" w:lineRule="exact"/>
        <w:rPr>
          <w:rFonts w:ascii="仿宋" w:eastAsia="仿宋" w:hAnsi="仿宋"/>
          <w:sz w:val="28"/>
          <w:szCs w:val="28"/>
        </w:rPr>
      </w:pPr>
      <w:r w:rsidRPr="005C5F7E">
        <w:rPr>
          <w:rFonts w:ascii="仿宋" w:eastAsia="仿宋" w:hAnsi="仿宋" w:hint="eastAsia"/>
          <w:sz w:val="28"/>
          <w:szCs w:val="28"/>
        </w:rPr>
        <w:t>各学院（含二级学院）</w:t>
      </w:r>
      <w:r w:rsidR="00272C8C" w:rsidRPr="005C5F7E">
        <w:rPr>
          <w:rFonts w:ascii="仿宋" w:eastAsia="仿宋" w:hAnsi="仿宋" w:hint="eastAsia"/>
          <w:sz w:val="28"/>
          <w:szCs w:val="28"/>
        </w:rPr>
        <w:t>：</w:t>
      </w:r>
    </w:p>
    <w:p w:rsidR="00272C8C" w:rsidRPr="00272C8C" w:rsidRDefault="00272C8C" w:rsidP="007C77B4">
      <w:pPr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72C8C">
        <w:rPr>
          <w:rFonts w:ascii="仿宋" w:eastAsia="仿宋" w:hAnsi="仿宋" w:hint="eastAsia"/>
          <w:sz w:val="28"/>
          <w:szCs w:val="28"/>
        </w:rPr>
        <w:t>根据关于制订2018级本科专业培养方案的意见，现要求各单位依据学校制订实验教学大纲的原则意见，组织有关专业认真编写2018级本科专业课程实验教学大纲。现将有关要求通知如下：</w:t>
      </w:r>
    </w:p>
    <w:p w:rsidR="003C1DD9" w:rsidRPr="00272C8C" w:rsidRDefault="00272C8C" w:rsidP="007C77B4">
      <w:pPr>
        <w:spacing w:line="560" w:lineRule="exact"/>
        <w:ind w:firstLine="435"/>
        <w:rPr>
          <w:rFonts w:ascii="仿宋" w:eastAsia="仿宋" w:hAnsi="仿宋" w:cs="Arial"/>
          <w:color w:val="333333"/>
          <w:sz w:val="28"/>
          <w:szCs w:val="28"/>
        </w:rPr>
      </w:pPr>
      <w:r w:rsidRPr="00272C8C">
        <w:rPr>
          <w:rStyle w:val="ab"/>
          <w:rFonts w:ascii="仿宋" w:eastAsia="仿宋" w:hAnsi="仿宋" w:cs="Arial" w:hint="eastAsia"/>
          <w:color w:val="333333"/>
          <w:sz w:val="28"/>
          <w:szCs w:val="28"/>
        </w:rPr>
        <w:t>一、</w:t>
      </w:r>
      <w:r w:rsidR="003C1DD9" w:rsidRPr="00272C8C">
        <w:rPr>
          <w:rStyle w:val="ab"/>
          <w:rFonts w:ascii="仿宋" w:eastAsia="仿宋" w:hAnsi="仿宋" w:cs="Arial" w:hint="eastAsia"/>
          <w:color w:val="333333"/>
          <w:sz w:val="28"/>
          <w:szCs w:val="28"/>
        </w:rPr>
        <w:t>编制原则</w:t>
      </w:r>
    </w:p>
    <w:p w:rsidR="003C1DD9" w:rsidRPr="00272C8C" w:rsidRDefault="003C1DD9" w:rsidP="007C77B4">
      <w:pPr>
        <w:spacing w:line="560" w:lineRule="exact"/>
        <w:ind w:firstLine="435"/>
        <w:rPr>
          <w:rFonts w:ascii="仿宋" w:eastAsia="仿宋" w:hAnsi="仿宋" w:cs="Arial"/>
          <w:color w:val="333333"/>
          <w:sz w:val="28"/>
          <w:szCs w:val="28"/>
        </w:rPr>
      </w:pP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>1.实验教学大纲的编制以“培养学生的创新能力、实践能力和创业精神”为基本指导思想。</w:t>
      </w:r>
    </w:p>
    <w:p w:rsidR="003C1DD9" w:rsidRPr="00272C8C" w:rsidRDefault="003C1DD9" w:rsidP="007C77B4">
      <w:pPr>
        <w:spacing w:line="560" w:lineRule="exact"/>
        <w:ind w:firstLine="435"/>
        <w:rPr>
          <w:rFonts w:ascii="仿宋" w:eastAsia="仿宋" w:hAnsi="仿宋" w:cs="Arial"/>
          <w:color w:val="333333"/>
          <w:sz w:val="28"/>
          <w:szCs w:val="28"/>
        </w:rPr>
      </w:pPr>
      <w:r w:rsidRPr="00272C8C">
        <w:rPr>
          <w:rFonts w:ascii="仿宋" w:eastAsia="仿宋" w:hAnsi="仿宋" w:cs="Arial" w:hint="eastAsia"/>
          <w:color w:val="000000"/>
          <w:sz w:val="28"/>
          <w:szCs w:val="28"/>
        </w:rPr>
        <w:t>2.实验教学大纲必须符合我校人才培养目标，服从本科生课程体系结构和教学计划的总体要求，注意相关课程的分工与衔接关系，既要考虑课程体系的科学性和完整性，又要避免课程间知识点的重复和遗漏。</w:t>
      </w:r>
    </w:p>
    <w:p w:rsidR="003C1DD9" w:rsidRPr="00272C8C" w:rsidRDefault="003C1DD9" w:rsidP="007C77B4">
      <w:pPr>
        <w:spacing w:line="560" w:lineRule="exact"/>
        <w:ind w:firstLine="435"/>
        <w:rPr>
          <w:rFonts w:ascii="仿宋" w:eastAsia="仿宋" w:hAnsi="仿宋" w:cs="Arial"/>
          <w:color w:val="333333"/>
          <w:sz w:val="28"/>
          <w:szCs w:val="28"/>
        </w:rPr>
      </w:pP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>3.实验</w:t>
      </w:r>
      <w:r w:rsidRPr="00272C8C">
        <w:rPr>
          <w:rFonts w:ascii="仿宋" w:eastAsia="仿宋" w:hAnsi="仿宋" w:cs="Arial" w:hint="eastAsia"/>
          <w:color w:val="000000"/>
          <w:sz w:val="28"/>
          <w:szCs w:val="28"/>
        </w:rPr>
        <w:t>教学大纲必须在明确本门课程在教学计划中的地位、作用和任务的基础上，根据各专业培养目标和课时量，具体规定学生必须掌握的实验技能，以此作为实验教学大纲的基本内容。</w:t>
      </w:r>
    </w:p>
    <w:p w:rsidR="003C1DD9" w:rsidRPr="00272C8C" w:rsidRDefault="003C1DD9" w:rsidP="007C77B4">
      <w:pPr>
        <w:spacing w:line="560" w:lineRule="exact"/>
        <w:ind w:firstLine="435"/>
        <w:rPr>
          <w:rFonts w:ascii="仿宋" w:eastAsia="仿宋" w:hAnsi="仿宋" w:cs="Arial"/>
          <w:color w:val="333333"/>
          <w:sz w:val="28"/>
          <w:szCs w:val="28"/>
        </w:rPr>
      </w:pPr>
      <w:r w:rsidRPr="00272C8C">
        <w:rPr>
          <w:rFonts w:ascii="仿宋" w:eastAsia="仿宋" w:hAnsi="仿宋" w:cs="Arial" w:hint="eastAsia"/>
          <w:color w:val="000000"/>
          <w:sz w:val="28"/>
          <w:szCs w:val="28"/>
        </w:rPr>
        <w:t>4.注重实验课程体系的建设，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>不断吸收学科发展的新成果，及时更新实验内容和技术手段，深化实验教学体系改革，努力提高实验教学质量，并实现实验教学的科学化、标准化、规范化管理。</w:t>
      </w:r>
    </w:p>
    <w:p w:rsidR="003C1DD9" w:rsidRPr="00272C8C" w:rsidRDefault="00272C8C" w:rsidP="007C77B4">
      <w:pPr>
        <w:spacing w:line="560" w:lineRule="exact"/>
        <w:ind w:firstLine="435"/>
        <w:rPr>
          <w:rFonts w:ascii="仿宋" w:eastAsia="仿宋" w:hAnsi="仿宋" w:cs="Arial"/>
          <w:color w:val="333333"/>
          <w:sz w:val="28"/>
          <w:szCs w:val="28"/>
        </w:rPr>
      </w:pPr>
      <w:r w:rsidRPr="00272C8C">
        <w:rPr>
          <w:rStyle w:val="ab"/>
          <w:rFonts w:ascii="仿宋" w:eastAsia="仿宋" w:hAnsi="仿宋" w:cs="Arial" w:hint="eastAsia"/>
          <w:color w:val="333333"/>
          <w:sz w:val="28"/>
          <w:szCs w:val="28"/>
        </w:rPr>
        <w:t>二</w:t>
      </w:r>
      <w:r w:rsidR="003C1DD9" w:rsidRPr="00272C8C">
        <w:rPr>
          <w:rStyle w:val="ab"/>
          <w:rFonts w:ascii="仿宋" w:eastAsia="仿宋" w:hAnsi="仿宋" w:cs="Arial" w:hint="eastAsia"/>
          <w:color w:val="333333"/>
          <w:sz w:val="28"/>
          <w:szCs w:val="28"/>
        </w:rPr>
        <w:t>、</w:t>
      </w:r>
      <w:r w:rsidRPr="00272C8C">
        <w:rPr>
          <w:rStyle w:val="ab"/>
          <w:rFonts w:ascii="仿宋" w:eastAsia="仿宋" w:hAnsi="仿宋" w:cs="Arial" w:hint="eastAsia"/>
          <w:color w:val="333333"/>
          <w:sz w:val="28"/>
          <w:szCs w:val="28"/>
        </w:rPr>
        <w:t>编制</w:t>
      </w:r>
      <w:r w:rsidR="003C1DD9" w:rsidRPr="00272C8C">
        <w:rPr>
          <w:rStyle w:val="ab"/>
          <w:rFonts w:ascii="仿宋" w:eastAsia="仿宋" w:hAnsi="仿宋" w:cs="Arial" w:hint="eastAsia"/>
          <w:color w:val="000000"/>
          <w:sz w:val="28"/>
          <w:szCs w:val="28"/>
        </w:rPr>
        <w:t>要求</w:t>
      </w:r>
    </w:p>
    <w:p w:rsidR="003C1DD9" w:rsidRPr="00272C8C" w:rsidRDefault="003C1DD9" w:rsidP="007C77B4">
      <w:pPr>
        <w:spacing w:line="560" w:lineRule="exact"/>
        <w:ind w:firstLine="420"/>
        <w:rPr>
          <w:rFonts w:ascii="仿宋" w:eastAsia="仿宋" w:hAnsi="仿宋" w:cs="Arial"/>
          <w:color w:val="333333"/>
          <w:sz w:val="28"/>
          <w:szCs w:val="28"/>
        </w:rPr>
      </w:pPr>
      <w:r w:rsidRPr="00272C8C">
        <w:rPr>
          <w:rFonts w:eastAsia="仿宋" w:cs="Arial" w:hint="eastAsia"/>
          <w:color w:val="333333"/>
          <w:sz w:val="28"/>
          <w:szCs w:val="28"/>
        </w:rPr>
        <w:t>  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 xml:space="preserve"> </w:t>
      </w:r>
      <w:r w:rsidR="007C77B4">
        <w:rPr>
          <w:rFonts w:ascii="仿宋" w:eastAsia="仿宋" w:hAnsi="仿宋" w:cs="Arial" w:hint="eastAsia"/>
          <w:color w:val="333333"/>
          <w:sz w:val="28"/>
          <w:szCs w:val="28"/>
        </w:rPr>
        <w:t>1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>.</w:t>
      </w:r>
      <w:r w:rsidR="00272C8C" w:rsidRPr="00272C8C">
        <w:rPr>
          <w:rFonts w:ascii="仿宋" w:eastAsia="仿宋" w:hAnsi="仿宋" w:cs="Arial" w:hint="eastAsia"/>
          <w:color w:val="333333"/>
          <w:sz w:val="28"/>
          <w:szCs w:val="28"/>
        </w:rPr>
        <w:t>2018级培养方案中，</w:t>
      </w:r>
      <w:r w:rsidR="007C77B4">
        <w:rPr>
          <w:rFonts w:ascii="仿宋" w:eastAsia="仿宋" w:hAnsi="仿宋" w:cs="Arial" w:hint="eastAsia"/>
          <w:color w:val="333333"/>
          <w:sz w:val="28"/>
          <w:szCs w:val="28"/>
        </w:rPr>
        <w:t>独立设置的实验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>课程</w:t>
      </w:r>
      <w:r w:rsidR="007C77B4">
        <w:rPr>
          <w:rFonts w:ascii="仿宋" w:eastAsia="仿宋" w:hAnsi="仿宋" w:cs="Arial" w:hint="eastAsia"/>
          <w:color w:val="333333"/>
          <w:sz w:val="28"/>
          <w:szCs w:val="28"/>
        </w:rPr>
        <w:t>和非独立设置的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>实验课</w:t>
      </w:r>
      <w:r w:rsidR="007C77B4">
        <w:rPr>
          <w:rFonts w:ascii="仿宋" w:eastAsia="仿宋" w:hAnsi="仿宋" w:cs="Arial" w:hint="eastAsia"/>
          <w:color w:val="333333"/>
          <w:sz w:val="28"/>
          <w:szCs w:val="28"/>
        </w:rPr>
        <w:t>（即实验学时非零）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>都要编写实验教学大纲。</w:t>
      </w:r>
    </w:p>
    <w:p w:rsidR="003C1DD9" w:rsidRPr="00272C8C" w:rsidRDefault="003C1DD9" w:rsidP="007C77B4">
      <w:pPr>
        <w:spacing w:line="560" w:lineRule="exact"/>
        <w:ind w:firstLine="420"/>
        <w:rPr>
          <w:rFonts w:ascii="仿宋" w:eastAsia="仿宋" w:hAnsi="仿宋" w:cs="Arial"/>
          <w:color w:val="333333"/>
          <w:sz w:val="28"/>
          <w:szCs w:val="28"/>
        </w:rPr>
      </w:pPr>
      <w:r w:rsidRPr="00272C8C">
        <w:rPr>
          <w:rFonts w:eastAsia="仿宋" w:cs="Arial" w:hint="eastAsia"/>
          <w:color w:val="333333"/>
          <w:sz w:val="28"/>
          <w:szCs w:val="28"/>
        </w:rPr>
        <w:t>  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 xml:space="preserve"> </w:t>
      </w:r>
      <w:r w:rsidR="007C77B4">
        <w:rPr>
          <w:rFonts w:ascii="仿宋" w:eastAsia="仿宋" w:hAnsi="仿宋" w:cs="Arial" w:hint="eastAsia"/>
          <w:color w:val="333333"/>
          <w:sz w:val="28"/>
          <w:szCs w:val="28"/>
        </w:rPr>
        <w:t>2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>.</w:t>
      </w:r>
      <w:r w:rsidR="00272C8C" w:rsidRPr="00272C8C">
        <w:rPr>
          <w:rFonts w:ascii="仿宋" w:eastAsia="仿宋" w:hAnsi="仿宋" w:cs="Arial" w:hint="eastAsia"/>
          <w:color w:val="333333"/>
          <w:sz w:val="28"/>
          <w:szCs w:val="28"/>
        </w:rPr>
        <w:t>大纲要包含本课程所有应开的实验项目。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>各专业实际开出的实验课必须符合教学计划及实验教学大纲的要求；本课程应开实验学时数要满足本专业基本要求，并且符合教学计划和课程</w:t>
      </w:r>
      <w:r w:rsidR="005C5F7E">
        <w:rPr>
          <w:rFonts w:ascii="仿宋" w:eastAsia="仿宋" w:hAnsi="仿宋" w:cs="Arial" w:hint="eastAsia"/>
          <w:color w:val="333333"/>
          <w:sz w:val="28"/>
          <w:szCs w:val="28"/>
        </w:rPr>
        <w:t>实验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>教学大纲要求。</w:t>
      </w:r>
    </w:p>
    <w:p w:rsidR="003C1DD9" w:rsidRPr="00272C8C" w:rsidRDefault="007C77B4" w:rsidP="007C77B4">
      <w:pPr>
        <w:spacing w:line="560" w:lineRule="exact"/>
        <w:ind w:firstLineChars="250" w:firstLine="700"/>
        <w:rPr>
          <w:rFonts w:ascii="仿宋" w:eastAsia="仿宋" w:hAnsi="仿宋" w:cs="Arial"/>
          <w:color w:val="333333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sz w:val="28"/>
          <w:szCs w:val="28"/>
        </w:rPr>
        <w:lastRenderedPageBreak/>
        <w:t>3</w:t>
      </w:r>
      <w:r w:rsidR="003C1DD9" w:rsidRPr="00272C8C">
        <w:rPr>
          <w:rFonts w:ascii="仿宋" w:eastAsia="仿宋" w:hAnsi="仿宋" w:cs="Arial" w:hint="eastAsia"/>
          <w:color w:val="333333"/>
          <w:sz w:val="28"/>
          <w:szCs w:val="28"/>
        </w:rPr>
        <w:t>.</w:t>
      </w:r>
      <w:r>
        <w:rPr>
          <w:rFonts w:ascii="仿宋" w:eastAsia="仿宋" w:hAnsi="仿宋" w:cs="Arial" w:hint="eastAsia"/>
          <w:color w:val="333333"/>
          <w:sz w:val="28"/>
          <w:szCs w:val="28"/>
        </w:rPr>
        <w:t>教师在教学过程中</w:t>
      </w:r>
      <w:r w:rsidR="003C1DD9" w:rsidRPr="00272C8C">
        <w:rPr>
          <w:rFonts w:ascii="仿宋" w:eastAsia="仿宋" w:hAnsi="仿宋" w:cs="Arial" w:hint="eastAsia"/>
          <w:color w:val="333333"/>
          <w:sz w:val="28"/>
          <w:szCs w:val="28"/>
        </w:rPr>
        <w:t>要严格按实验教学大纲要求安排实验教学。</w:t>
      </w:r>
    </w:p>
    <w:p w:rsidR="003C1DD9" w:rsidRPr="00272C8C" w:rsidRDefault="003C1DD9" w:rsidP="007C77B4">
      <w:pPr>
        <w:spacing w:line="560" w:lineRule="exact"/>
        <w:ind w:firstLineChars="200" w:firstLine="560"/>
        <w:rPr>
          <w:rFonts w:ascii="仿宋" w:eastAsia="仿宋" w:hAnsi="仿宋" w:cs="Arial"/>
          <w:color w:val="333333"/>
          <w:sz w:val="28"/>
          <w:szCs w:val="28"/>
        </w:rPr>
      </w:pPr>
      <w:r w:rsidRPr="00272C8C">
        <w:rPr>
          <w:rFonts w:eastAsia="仿宋" w:cs="Arial" w:hint="eastAsia"/>
          <w:color w:val="333333"/>
          <w:sz w:val="28"/>
          <w:szCs w:val="28"/>
        </w:rPr>
        <w:t>  </w:t>
      </w:r>
      <w:r w:rsidR="007C77B4">
        <w:rPr>
          <w:rFonts w:ascii="仿宋" w:eastAsia="仿宋" w:hAnsi="仿宋" w:cs="Arial" w:hint="eastAsia"/>
          <w:color w:val="333333"/>
          <w:sz w:val="28"/>
          <w:szCs w:val="28"/>
        </w:rPr>
        <w:t>4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>.实验教学大纲必须按规范要求制订。制订的实验教学大纲既要保证本科教学质量的基本要求，又要结合专业、实际富有特色。</w:t>
      </w:r>
    </w:p>
    <w:p w:rsidR="003C1DD9" w:rsidRPr="00272C8C" w:rsidRDefault="003C1DD9" w:rsidP="007C77B4">
      <w:pPr>
        <w:spacing w:line="560" w:lineRule="exact"/>
        <w:ind w:firstLine="420"/>
        <w:rPr>
          <w:rFonts w:ascii="仿宋" w:eastAsia="仿宋" w:hAnsi="仿宋" w:cs="Arial"/>
          <w:color w:val="333333"/>
          <w:sz w:val="28"/>
          <w:szCs w:val="28"/>
        </w:rPr>
      </w:pPr>
      <w:r w:rsidRPr="00272C8C">
        <w:rPr>
          <w:rFonts w:eastAsia="仿宋" w:cs="Arial" w:hint="eastAsia"/>
          <w:color w:val="333333"/>
          <w:sz w:val="28"/>
          <w:szCs w:val="28"/>
        </w:rPr>
        <w:t>  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 xml:space="preserve"> </w:t>
      </w:r>
      <w:r w:rsidR="00F76577">
        <w:rPr>
          <w:rFonts w:ascii="仿宋" w:eastAsia="仿宋" w:hAnsi="仿宋" w:cs="Arial" w:hint="eastAsia"/>
          <w:color w:val="333333"/>
          <w:sz w:val="28"/>
          <w:szCs w:val="28"/>
        </w:rPr>
        <w:t>5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>.实验教学大纲除了要体现本专业应开的实验项目基本情况外，还可体现选开的实验项目的基本情况（在保证了应开的实验项目个数及学时数的基础上，便可根据本专业的特点加开选</w:t>
      </w:r>
      <w:r w:rsidR="00F76577">
        <w:rPr>
          <w:rFonts w:ascii="仿宋" w:eastAsia="仿宋" w:hAnsi="仿宋" w:cs="Arial" w:hint="eastAsia"/>
          <w:color w:val="333333"/>
          <w:sz w:val="28"/>
          <w:szCs w:val="28"/>
        </w:rPr>
        <w:t>做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>实验项目即限选、任选实验）。</w:t>
      </w:r>
    </w:p>
    <w:p w:rsidR="003C1DD9" w:rsidRPr="00272C8C" w:rsidRDefault="003C1DD9" w:rsidP="007C77B4">
      <w:pPr>
        <w:spacing w:line="560" w:lineRule="exact"/>
        <w:ind w:firstLine="420"/>
        <w:rPr>
          <w:rFonts w:ascii="仿宋" w:eastAsia="仿宋" w:hAnsi="仿宋" w:cs="Arial"/>
          <w:color w:val="333333"/>
          <w:sz w:val="28"/>
          <w:szCs w:val="28"/>
        </w:rPr>
      </w:pPr>
      <w:r w:rsidRPr="00272C8C">
        <w:rPr>
          <w:rFonts w:eastAsia="仿宋" w:cs="Arial" w:hint="eastAsia"/>
          <w:color w:val="333333"/>
          <w:sz w:val="28"/>
          <w:szCs w:val="28"/>
        </w:rPr>
        <w:t>  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 xml:space="preserve"> </w:t>
      </w:r>
      <w:r w:rsidR="00F76577">
        <w:rPr>
          <w:rFonts w:ascii="仿宋" w:eastAsia="仿宋" w:hAnsi="仿宋" w:cs="Arial" w:hint="eastAsia"/>
          <w:color w:val="333333"/>
          <w:sz w:val="28"/>
          <w:szCs w:val="28"/>
        </w:rPr>
        <w:t>6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>.根据《</w:t>
      </w:r>
      <w:r w:rsidR="00F76577" w:rsidRPr="00F76577">
        <w:rPr>
          <w:rFonts w:ascii="仿宋" w:eastAsia="仿宋" w:hAnsi="仿宋" w:cs="Arial" w:hint="eastAsia"/>
          <w:color w:val="333333"/>
          <w:sz w:val="28"/>
          <w:szCs w:val="28"/>
        </w:rPr>
        <w:t>闽江学院综合性、设计性实验管理实施办法（修订）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>》（</w:t>
      </w:r>
      <w:r w:rsidR="00F76577" w:rsidRPr="00F76577">
        <w:rPr>
          <w:rFonts w:ascii="仿宋" w:eastAsia="仿宋" w:hAnsi="仿宋" w:cs="Arial" w:hint="eastAsia"/>
          <w:color w:val="333333"/>
          <w:sz w:val="28"/>
          <w:szCs w:val="28"/>
        </w:rPr>
        <w:t>（2017）闽院教128号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>）的要求，</w:t>
      </w:r>
      <w:r w:rsidR="00F76577">
        <w:rPr>
          <w:rFonts w:ascii="仿宋" w:eastAsia="仿宋" w:hAnsi="仿宋" w:cs="Arial" w:hint="eastAsia"/>
          <w:color w:val="333333"/>
          <w:sz w:val="28"/>
          <w:szCs w:val="28"/>
        </w:rPr>
        <w:t>减少演示性、验证性实验的开设比例，</w:t>
      </w:r>
      <w:r w:rsidRPr="00272C8C">
        <w:rPr>
          <w:rFonts w:ascii="仿宋" w:eastAsia="仿宋" w:hAnsi="仿宋" w:cs="Arial" w:hint="eastAsia"/>
          <w:color w:val="333333"/>
          <w:sz w:val="28"/>
          <w:szCs w:val="28"/>
        </w:rPr>
        <w:t>积极开设综合性、设计性、创造性实验。</w:t>
      </w:r>
    </w:p>
    <w:p w:rsidR="00272C8C" w:rsidRPr="00272C8C" w:rsidRDefault="005C5F7E" w:rsidP="007C77B4">
      <w:pPr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272C8C" w:rsidRPr="00272C8C">
        <w:rPr>
          <w:rFonts w:ascii="仿宋" w:eastAsia="仿宋" w:hAnsi="仿宋" w:hint="eastAsia"/>
          <w:b/>
          <w:sz w:val="28"/>
          <w:szCs w:val="28"/>
        </w:rPr>
        <w:t>、其它</w:t>
      </w:r>
    </w:p>
    <w:p w:rsidR="00272C8C" w:rsidRPr="00272C8C" w:rsidRDefault="00272C8C" w:rsidP="007C77B4">
      <w:pPr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72C8C">
        <w:rPr>
          <w:rFonts w:ascii="仿宋" w:eastAsia="仿宋" w:hAnsi="仿宋" w:hint="eastAsia"/>
          <w:sz w:val="28"/>
          <w:szCs w:val="28"/>
        </w:rPr>
        <w:t>1.各学院应安排专人负责对</w:t>
      </w:r>
      <w:r w:rsidR="005C5F7E">
        <w:rPr>
          <w:rFonts w:ascii="仿宋" w:eastAsia="仿宋" w:hAnsi="仿宋" w:hint="eastAsia"/>
          <w:sz w:val="28"/>
          <w:szCs w:val="28"/>
        </w:rPr>
        <w:t>实验</w:t>
      </w:r>
      <w:r w:rsidRPr="00272C8C">
        <w:rPr>
          <w:rFonts w:ascii="仿宋" w:eastAsia="仿宋" w:hAnsi="仿宋" w:hint="eastAsia"/>
          <w:sz w:val="28"/>
          <w:szCs w:val="28"/>
        </w:rPr>
        <w:t>教学大纲内容进行审核。</w:t>
      </w:r>
    </w:p>
    <w:p w:rsidR="00272C8C" w:rsidRPr="00272C8C" w:rsidRDefault="00272C8C" w:rsidP="007C77B4">
      <w:pPr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72C8C">
        <w:rPr>
          <w:rFonts w:ascii="仿宋" w:eastAsia="仿宋" w:hAnsi="仿宋" w:hint="eastAsia"/>
          <w:sz w:val="28"/>
          <w:szCs w:val="28"/>
        </w:rPr>
        <w:t>2.各专业</w:t>
      </w:r>
      <w:r w:rsidR="00F76577">
        <w:rPr>
          <w:rFonts w:ascii="仿宋" w:eastAsia="仿宋" w:hAnsi="仿宋" w:hint="eastAsia"/>
          <w:sz w:val="28"/>
          <w:szCs w:val="28"/>
        </w:rPr>
        <w:t>课程实验</w:t>
      </w:r>
      <w:r w:rsidRPr="00272C8C">
        <w:rPr>
          <w:rFonts w:ascii="仿宋" w:eastAsia="仿宋" w:hAnsi="仿宋" w:hint="eastAsia"/>
          <w:sz w:val="28"/>
          <w:szCs w:val="28"/>
        </w:rPr>
        <w:t>教学大纲应按格式要求（附件1）进行编制，使用统一封面（附件2）、编制目录、汇编成册（合订本）。目录须按照本科专业教学计划表中的学科基础课程、专业方向课程（必修、限选、任选）等各类别和各门课程先后顺序编排。</w:t>
      </w:r>
    </w:p>
    <w:p w:rsidR="00272C8C" w:rsidRPr="00272C8C" w:rsidRDefault="00272C8C" w:rsidP="007C77B4">
      <w:pPr>
        <w:snapToGrid w:val="0"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272C8C">
        <w:rPr>
          <w:rFonts w:ascii="仿宋" w:eastAsia="仿宋" w:hAnsi="仿宋" w:hint="eastAsia"/>
          <w:sz w:val="28"/>
          <w:szCs w:val="28"/>
        </w:rPr>
        <w:t>3.请各学院于2018年</w:t>
      </w:r>
      <w:r w:rsidR="00F76577">
        <w:rPr>
          <w:rFonts w:ascii="仿宋" w:eastAsia="仿宋" w:hAnsi="仿宋" w:hint="eastAsia"/>
          <w:sz w:val="28"/>
          <w:szCs w:val="28"/>
        </w:rPr>
        <w:t>11</w:t>
      </w:r>
      <w:r w:rsidRPr="00272C8C">
        <w:rPr>
          <w:rFonts w:ascii="仿宋" w:eastAsia="仿宋" w:hAnsi="仿宋" w:hint="eastAsia"/>
          <w:sz w:val="28"/>
          <w:szCs w:val="28"/>
        </w:rPr>
        <w:t>月</w:t>
      </w:r>
      <w:r w:rsidR="00F76577">
        <w:rPr>
          <w:rFonts w:ascii="仿宋" w:eastAsia="仿宋" w:hAnsi="仿宋" w:hint="eastAsia"/>
          <w:sz w:val="28"/>
          <w:szCs w:val="28"/>
        </w:rPr>
        <w:t>12</w:t>
      </w:r>
      <w:r w:rsidRPr="00272C8C">
        <w:rPr>
          <w:rFonts w:ascii="仿宋" w:eastAsia="仿宋" w:hAnsi="仿宋" w:hint="eastAsia"/>
          <w:sz w:val="28"/>
          <w:szCs w:val="28"/>
        </w:rPr>
        <w:t>日</w:t>
      </w:r>
      <w:r w:rsidR="00F76577">
        <w:rPr>
          <w:rFonts w:ascii="仿宋" w:eastAsia="仿宋" w:hAnsi="仿宋" w:hint="eastAsia"/>
          <w:sz w:val="28"/>
          <w:szCs w:val="28"/>
        </w:rPr>
        <w:t>前</w:t>
      </w:r>
      <w:r w:rsidRPr="00272C8C">
        <w:rPr>
          <w:rFonts w:ascii="仿宋" w:eastAsia="仿宋" w:hAnsi="仿宋" w:hint="eastAsia"/>
          <w:sz w:val="28"/>
          <w:szCs w:val="28"/>
        </w:rPr>
        <w:t>将</w:t>
      </w:r>
      <w:r w:rsidRPr="00272C8C">
        <w:rPr>
          <w:rFonts w:ascii="仿宋" w:eastAsia="仿宋" w:hAnsi="仿宋" w:hint="eastAsia"/>
          <w:color w:val="000000"/>
          <w:sz w:val="28"/>
          <w:szCs w:val="28"/>
        </w:rPr>
        <w:t>汇编成册的</w:t>
      </w:r>
      <w:r w:rsidR="00F76577">
        <w:rPr>
          <w:rFonts w:ascii="仿宋" w:eastAsia="仿宋" w:hAnsi="仿宋" w:hint="eastAsia"/>
          <w:color w:val="000000"/>
          <w:sz w:val="28"/>
          <w:szCs w:val="28"/>
        </w:rPr>
        <w:t>课程实验</w:t>
      </w:r>
      <w:r w:rsidRPr="00272C8C">
        <w:rPr>
          <w:rFonts w:ascii="仿宋" w:eastAsia="仿宋" w:hAnsi="仿宋" w:hint="eastAsia"/>
          <w:color w:val="000000"/>
          <w:sz w:val="28"/>
          <w:szCs w:val="28"/>
        </w:rPr>
        <w:t>教学大纲电子文档发送至</w:t>
      </w:r>
      <w:r w:rsidR="00F76577">
        <w:rPr>
          <w:rFonts w:ascii="仿宋" w:eastAsia="仿宋" w:hAnsi="仿宋" w:hint="eastAsia"/>
          <w:color w:val="000000"/>
          <w:sz w:val="28"/>
          <w:szCs w:val="28"/>
        </w:rPr>
        <w:t>398322694</w:t>
      </w:r>
      <w:r w:rsidRPr="00272C8C">
        <w:rPr>
          <w:rFonts w:ascii="仿宋" w:eastAsia="仿宋" w:hAnsi="仿宋"/>
          <w:color w:val="000000"/>
          <w:sz w:val="28"/>
          <w:szCs w:val="28"/>
        </w:rPr>
        <w:t>@qq.com</w:t>
      </w:r>
      <w:r w:rsidRPr="00272C8C">
        <w:rPr>
          <w:rFonts w:ascii="仿宋" w:eastAsia="仿宋" w:hAnsi="仿宋" w:hint="eastAsia"/>
          <w:color w:val="000000"/>
          <w:sz w:val="28"/>
          <w:szCs w:val="28"/>
        </w:rPr>
        <w:t>，以备检查。</w:t>
      </w:r>
    </w:p>
    <w:p w:rsidR="00272C8C" w:rsidRPr="00272C8C" w:rsidRDefault="00272C8C" w:rsidP="007C77B4">
      <w:pPr>
        <w:snapToGrid w:val="0"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272C8C" w:rsidRPr="00272C8C" w:rsidRDefault="00272C8C" w:rsidP="007C77B4">
      <w:pPr>
        <w:snapToGrid w:val="0"/>
        <w:spacing w:line="5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272C8C">
        <w:rPr>
          <w:rFonts w:ascii="仿宋" w:eastAsia="仿宋" w:hAnsi="仿宋" w:hint="eastAsia"/>
          <w:bCs/>
          <w:sz w:val="28"/>
          <w:szCs w:val="28"/>
        </w:rPr>
        <w:t>附件： 1.课程</w:t>
      </w:r>
      <w:r w:rsidR="005C5F7E">
        <w:rPr>
          <w:rFonts w:ascii="仿宋" w:eastAsia="仿宋" w:hAnsi="仿宋" w:hint="eastAsia"/>
          <w:bCs/>
          <w:sz w:val="28"/>
          <w:szCs w:val="28"/>
        </w:rPr>
        <w:t>实验</w:t>
      </w:r>
      <w:r w:rsidRPr="00272C8C">
        <w:rPr>
          <w:rFonts w:ascii="仿宋" w:eastAsia="仿宋" w:hAnsi="仿宋" w:hint="eastAsia"/>
          <w:bCs/>
          <w:sz w:val="28"/>
          <w:szCs w:val="28"/>
        </w:rPr>
        <w:t>教学大纲</w:t>
      </w:r>
      <w:r w:rsidR="005C5F7E" w:rsidRPr="005C5F7E">
        <w:rPr>
          <w:rFonts w:ascii="仿宋" w:eastAsia="仿宋" w:hAnsi="仿宋" w:hint="eastAsia"/>
          <w:bCs/>
          <w:sz w:val="28"/>
          <w:szCs w:val="28"/>
        </w:rPr>
        <w:t>编写格式</w:t>
      </w:r>
    </w:p>
    <w:p w:rsidR="00272C8C" w:rsidRPr="00272C8C" w:rsidRDefault="00272C8C" w:rsidP="007C77B4">
      <w:pPr>
        <w:snapToGrid w:val="0"/>
        <w:spacing w:line="560" w:lineRule="exact"/>
        <w:ind w:firstLineChars="550" w:firstLine="1540"/>
        <w:rPr>
          <w:rFonts w:ascii="仿宋" w:eastAsia="仿宋" w:hAnsi="仿宋"/>
          <w:bCs/>
          <w:sz w:val="28"/>
          <w:szCs w:val="28"/>
        </w:rPr>
      </w:pPr>
      <w:r w:rsidRPr="00272C8C">
        <w:rPr>
          <w:rFonts w:ascii="仿宋" w:eastAsia="仿宋" w:hAnsi="仿宋" w:hint="eastAsia"/>
          <w:bCs/>
          <w:sz w:val="28"/>
          <w:szCs w:val="28"/>
        </w:rPr>
        <w:t>2.封面格式</w:t>
      </w:r>
    </w:p>
    <w:p w:rsidR="00272C8C" w:rsidRPr="00272C8C" w:rsidRDefault="00272C8C" w:rsidP="007C77B4">
      <w:pPr>
        <w:snapToGrid w:val="0"/>
        <w:spacing w:line="560" w:lineRule="exact"/>
        <w:ind w:firstLineChars="2400" w:firstLine="6720"/>
        <w:rPr>
          <w:rFonts w:ascii="仿宋" w:eastAsia="仿宋" w:hAnsi="仿宋"/>
          <w:sz w:val="28"/>
          <w:szCs w:val="28"/>
        </w:rPr>
      </w:pPr>
    </w:p>
    <w:p w:rsidR="00272C8C" w:rsidRPr="00272C8C" w:rsidRDefault="00272C8C" w:rsidP="007C77B4">
      <w:pPr>
        <w:snapToGrid w:val="0"/>
        <w:spacing w:line="560" w:lineRule="exact"/>
        <w:ind w:firstLineChars="2400" w:firstLine="6720"/>
        <w:rPr>
          <w:rFonts w:ascii="仿宋" w:eastAsia="仿宋" w:hAnsi="仿宋"/>
          <w:sz w:val="28"/>
          <w:szCs w:val="28"/>
        </w:rPr>
      </w:pPr>
    </w:p>
    <w:p w:rsidR="00272C8C" w:rsidRPr="00272C8C" w:rsidRDefault="00B440D1" w:rsidP="00B440D1">
      <w:pPr>
        <w:snapToGrid w:val="0"/>
        <w:spacing w:line="560" w:lineRule="exact"/>
        <w:ind w:right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</w:t>
      </w:r>
      <w:r w:rsidR="00272C8C" w:rsidRPr="00272C8C">
        <w:rPr>
          <w:rFonts w:ascii="仿宋" w:eastAsia="仿宋" w:hAnsi="仿宋" w:hint="eastAsia"/>
          <w:sz w:val="28"/>
          <w:szCs w:val="28"/>
        </w:rPr>
        <w:t>教务处</w:t>
      </w:r>
      <w:r>
        <w:rPr>
          <w:rFonts w:ascii="仿宋" w:eastAsia="仿宋" w:hAnsi="仿宋" w:hint="eastAsia"/>
          <w:sz w:val="28"/>
          <w:szCs w:val="28"/>
        </w:rPr>
        <w:t>（实验中心）</w:t>
      </w:r>
    </w:p>
    <w:p w:rsidR="00272C8C" w:rsidRPr="00272C8C" w:rsidRDefault="00272C8C" w:rsidP="00B440D1">
      <w:pPr>
        <w:snapToGrid w:val="0"/>
        <w:spacing w:line="560" w:lineRule="exact"/>
        <w:ind w:firstLineChars="2050" w:firstLine="5740"/>
        <w:rPr>
          <w:rFonts w:ascii="仿宋" w:eastAsia="仿宋" w:hAnsi="仿宋"/>
          <w:sz w:val="28"/>
          <w:szCs w:val="28"/>
        </w:rPr>
      </w:pPr>
      <w:r w:rsidRPr="00272C8C">
        <w:rPr>
          <w:rFonts w:ascii="仿宋" w:eastAsia="仿宋" w:hAnsi="仿宋" w:hint="eastAsia"/>
          <w:sz w:val="28"/>
          <w:szCs w:val="28"/>
        </w:rPr>
        <w:t>2018年</w:t>
      </w:r>
      <w:r w:rsidR="00F76577">
        <w:rPr>
          <w:rFonts w:ascii="仿宋" w:eastAsia="仿宋" w:hAnsi="仿宋" w:hint="eastAsia"/>
          <w:sz w:val="28"/>
          <w:szCs w:val="28"/>
        </w:rPr>
        <w:t>10</w:t>
      </w:r>
      <w:r w:rsidRPr="00272C8C">
        <w:rPr>
          <w:rFonts w:ascii="仿宋" w:eastAsia="仿宋" w:hAnsi="仿宋" w:hint="eastAsia"/>
          <w:sz w:val="28"/>
          <w:szCs w:val="28"/>
        </w:rPr>
        <w:t>月</w:t>
      </w:r>
      <w:r w:rsidR="00F76577">
        <w:rPr>
          <w:rFonts w:ascii="仿宋" w:eastAsia="仿宋" w:hAnsi="仿宋" w:hint="eastAsia"/>
          <w:sz w:val="28"/>
          <w:szCs w:val="28"/>
        </w:rPr>
        <w:t>1</w:t>
      </w:r>
      <w:r w:rsidRPr="00272C8C">
        <w:rPr>
          <w:rFonts w:ascii="仿宋" w:eastAsia="仿宋" w:hAnsi="仿宋" w:hint="eastAsia"/>
          <w:sz w:val="28"/>
          <w:szCs w:val="28"/>
        </w:rPr>
        <w:t>1日</w:t>
      </w:r>
    </w:p>
    <w:p w:rsidR="005C5F7E" w:rsidRDefault="005C5F7E" w:rsidP="00F76577">
      <w:pPr>
        <w:ind w:right="723"/>
        <w:rPr>
          <w:rFonts w:ascii="宋体" w:hAnsi="宋体"/>
          <w:b/>
          <w:bCs/>
          <w:sz w:val="28"/>
        </w:rPr>
      </w:pPr>
    </w:p>
    <w:p w:rsidR="00F76577" w:rsidRDefault="00F76577" w:rsidP="00F76577">
      <w:pPr>
        <w:ind w:right="723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lastRenderedPageBreak/>
        <w:t>附件一</w:t>
      </w:r>
      <w:r>
        <w:rPr>
          <w:rFonts w:ascii="宋体" w:hAnsi="宋体" w:hint="eastAsia"/>
          <w:bCs/>
          <w:sz w:val="28"/>
        </w:rPr>
        <w:t>：</w:t>
      </w:r>
      <w:r>
        <w:rPr>
          <w:rFonts w:ascii="宋体" w:hAnsi="宋体" w:hint="eastAsia"/>
          <w:b/>
          <w:bCs/>
          <w:sz w:val="28"/>
        </w:rPr>
        <w:t>实验教学大纲编写格式</w:t>
      </w:r>
    </w:p>
    <w:p w:rsidR="00F76577" w:rsidRDefault="00F76577" w:rsidP="00F76577">
      <w:pPr>
        <w:ind w:right="723"/>
        <w:rPr>
          <w:rFonts w:ascii="宋体" w:hAnsi="宋体"/>
          <w:bCs/>
          <w:sz w:val="28"/>
        </w:rPr>
      </w:pPr>
    </w:p>
    <w:p w:rsidR="00F76577" w:rsidRDefault="00F76577" w:rsidP="00F76577">
      <w:pPr>
        <w:ind w:right="723"/>
        <w:jc w:val="center"/>
        <w:rPr>
          <w:rFonts w:ascii="宋体" w:hAnsi="宋体"/>
          <w:b/>
          <w:bCs/>
          <w:szCs w:val="30"/>
        </w:rPr>
      </w:pPr>
      <w:r>
        <w:rPr>
          <w:rFonts w:ascii="宋体" w:hAnsi="宋体" w:hint="eastAsia"/>
          <w:b/>
          <w:bCs/>
          <w:szCs w:val="30"/>
        </w:rPr>
        <w:t>《××××》课程实验教学大纲（宋体小三号字）</w:t>
      </w:r>
    </w:p>
    <w:p w:rsidR="00F76577" w:rsidRDefault="00F76577" w:rsidP="00F76577">
      <w:pPr>
        <w:ind w:right="723"/>
        <w:rPr>
          <w:rFonts w:ascii="宋体" w:hAnsi="宋体"/>
          <w:b/>
          <w:bCs/>
          <w:sz w:val="24"/>
        </w:rPr>
      </w:pPr>
    </w:p>
    <w:p w:rsidR="00F76577" w:rsidRDefault="00F76577" w:rsidP="00F76577">
      <w:pPr>
        <w:ind w:right="723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课  程  名  称：                     英  文  名  称：                </w:t>
      </w:r>
    </w:p>
    <w:p w:rsidR="00F76577" w:rsidRDefault="00F76577" w:rsidP="00F76577">
      <w:pPr>
        <w:ind w:right="723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实 验 课 性 质：                     课  程  编  号：                      </w:t>
      </w:r>
    </w:p>
    <w:p w:rsidR="00F76577" w:rsidRDefault="00F76577" w:rsidP="00F76577">
      <w:pPr>
        <w:ind w:right="723"/>
        <w:rPr>
          <w:rFonts w:ascii="宋体" w:hAnsi="宋体"/>
          <w:b/>
          <w:bCs/>
          <w:szCs w:val="21"/>
        </w:rPr>
      </w:pPr>
    </w:p>
    <w:p w:rsidR="00F76577" w:rsidRDefault="00F76577" w:rsidP="00F76577">
      <w:pPr>
        <w:ind w:right="72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Cs w:val="21"/>
        </w:rPr>
        <w:t xml:space="preserve">大 纲 主 撰 人：                     大 纲 审 核 人： （宋体五号字加粗） </w:t>
      </w:r>
      <w:r>
        <w:rPr>
          <w:rFonts w:ascii="宋体" w:hAnsi="宋体"/>
          <w:b/>
          <w:bCs/>
          <w:sz w:val="24"/>
        </w:rPr>
        <w:t xml:space="preserve">                                            </w:t>
      </w:r>
    </w:p>
    <w:p w:rsidR="00F76577" w:rsidRDefault="00F76577" w:rsidP="00F76577">
      <w:pPr>
        <w:ind w:right="723"/>
        <w:rPr>
          <w:rFonts w:ascii="宋体" w:hAnsi="宋体"/>
          <w:b/>
          <w:bCs/>
          <w:sz w:val="24"/>
        </w:rPr>
      </w:pPr>
    </w:p>
    <w:p w:rsidR="00F76577" w:rsidRDefault="00F76577" w:rsidP="00F76577">
      <w:pPr>
        <w:ind w:right="723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一、学时、学分（宋体五号字加粗）</w:t>
      </w:r>
    </w:p>
    <w:p w:rsidR="00F76577" w:rsidRDefault="00F76577" w:rsidP="00F76577">
      <w:pPr>
        <w:ind w:right="723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课程总学时：</w:t>
      </w:r>
      <w:r>
        <w:rPr>
          <w:rFonts w:ascii="宋体" w:hAnsi="宋体"/>
          <w:bCs/>
          <w:szCs w:val="21"/>
        </w:rPr>
        <w:t xml:space="preserve">                     </w:t>
      </w:r>
      <w:r>
        <w:rPr>
          <w:rFonts w:ascii="宋体" w:hAnsi="宋体" w:hint="eastAsia"/>
          <w:bCs/>
          <w:szCs w:val="21"/>
        </w:rPr>
        <w:t>实验学时：</w:t>
      </w:r>
      <w:r>
        <w:rPr>
          <w:rFonts w:ascii="宋体" w:hAnsi="宋体"/>
          <w:bCs/>
          <w:szCs w:val="21"/>
        </w:rPr>
        <w:t xml:space="preserve">                                      </w:t>
      </w:r>
    </w:p>
    <w:p w:rsidR="00F76577" w:rsidRDefault="00F76577" w:rsidP="00F76577">
      <w:pPr>
        <w:ind w:right="723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课程总学分：</w:t>
      </w:r>
      <w:r>
        <w:rPr>
          <w:rFonts w:ascii="宋体" w:hAnsi="宋体"/>
          <w:bCs/>
          <w:szCs w:val="21"/>
        </w:rPr>
        <w:t xml:space="preserve">                     </w:t>
      </w:r>
      <w:r>
        <w:rPr>
          <w:rFonts w:ascii="宋体" w:hAnsi="宋体" w:hint="eastAsia"/>
          <w:bCs/>
          <w:szCs w:val="21"/>
        </w:rPr>
        <w:t>实验学分：（宋体五号字）</w:t>
      </w:r>
    </w:p>
    <w:p w:rsidR="00F76577" w:rsidRDefault="00F76577" w:rsidP="00F76577">
      <w:pPr>
        <w:ind w:right="723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二、适用专业及年级（宋体五号字加粗）</w:t>
      </w:r>
    </w:p>
    <w:p w:rsidR="00F76577" w:rsidRDefault="00F76577" w:rsidP="00F76577">
      <w:pPr>
        <w:ind w:right="723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正文（宋体五号字）</w:t>
      </w:r>
    </w:p>
    <w:p w:rsidR="00F76577" w:rsidRDefault="00F76577" w:rsidP="00F76577">
      <w:pPr>
        <w:ind w:right="723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三、实验教学目的与基本要求（宋体五号字加粗）</w:t>
      </w:r>
    </w:p>
    <w:p w:rsidR="00F76577" w:rsidRDefault="00F76577" w:rsidP="00F76577">
      <w:pPr>
        <w:ind w:right="723" w:firstLine="420"/>
        <w:rPr>
          <w:rFonts w:ascii="宋体" w:hAnsi="宋体"/>
          <w:sz w:val="24"/>
        </w:rPr>
      </w:pPr>
      <w:r>
        <w:rPr>
          <w:rFonts w:ascii="宋体" w:hAnsi="宋体" w:hint="eastAsia"/>
          <w:bCs/>
          <w:szCs w:val="21"/>
        </w:rPr>
        <w:t>正文（宋体五号字）</w:t>
      </w:r>
    </w:p>
    <w:p w:rsidR="00F76577" w:rsidRDefault="00F76577" w:rsidP="00F76577">
      <w:pPr>
        <w:ind w:right="72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四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/>
          <w:szCs w:val="21"/>
        </w:rPr>
        <w:t>主要仪器设备</w:t>
      </w:r>
      <w:r>
        <w:rPr>
          <w:rFonts w:ascii="宋体" w:hAnsi="宋体" w:hint="eastAsia"/>
          <w:b/>
          <w:bCs/>
          <w:szCs w:val="21"/>
        </w:rPr>
        <w:t>（宋体五号字加粗）</w:t>
      </w:r>
    </w:p>
    <w:p w:rsidR="00F76577" w:rsidRDefault="00F76577" w:rsidP="00F76577">
      <w:pPr>
        <w:ind w:right="723" w:firstLine="420"/>
        <w:rPr>
          <w:rFonts w:ascii="宋体" w:hAnsi="宋体"/>
          <w:sz w:val="24"/>
        </w:rPr>
      </w:pPr>
      <w:r>
        <w:rPr>
          <w:rFonts w:ascii="宋体" w:hAnsi="宋体" w:hint="eastAsia"/>
          <w:bCs/>
          <w:szCs w:val="21"/>
        </w:rPr>
        <w:t>正文（宋体五号字）</w:t>
      </w:r>
    </w:p>
    <w:p w:rsidR="00F76577" w:rsidRDefault="00F76577" w:rsidP="00F76577">
      <w:pPr>
        <w:ind w:right="723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五、实验课程内容和学时分配（宋体五号字加粗）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1275"/>
        <w:gridCol w:w="1620"/>
        <w:gridCol w:w="708"/>
        <w:gridCol w:w="708"/>
        <w:gridCol w:w="708"/>
        <w:gridCol w:w="708"/>
        <w:gridCol w:w="708"/>
        <w:gridCol w:w="912"/>
      </w:tblGrid>
      <w:tr w:rsidR="00F76577" w:rsidTr="00E92697">
        <w:trPr>
          <w:cantSplit/>
          <w:trHeight w:val="575"/>
          <w:jc w:val="center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序</w:t>
            </w:r>
          </w:p>
          <w:p w:rsidR="00F76577" w:rsidRDefault="00F76577" w:rsidP="00E9269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号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实验项目</w:t>
            </w:r>
          </w:p>
          <w:p w:rsidR="00F76577" w:rsidRDefault="00F76577" w:rsidP="00E9269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名</w:t>
            </w:r>
            <w:r>
              <w:rPr>
                <w:rFonts w:ascii="宋体" w:hAnsi="宋体"/>
                <w:b/>
                <w:bCs/>
              </w:rPr>
              <w:t xml:space="preserve">    </w:t>
            </w:r>
            <w:r>
              <w:rPr>
                <w:rFonts w:ascii="宋体" w:hAnsi="宋体" w:hint="eastAsia"/>
                <w:b/>
                <w:bCs/>
              </w:rPr>
              <w:t>称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验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内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容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学时分配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jc w:val="center"/>
              <w:rPr>
                <w:rFonts w:ascii="宋体" w:hAnsi="宋体"/>
                <w:b/>
                <w:bCs/>
                <w:szCs w:val="21"/>
                <w:vertAlign w:val="superscript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实验属性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实验</w:t>
            </w:r>
          </w:p>
          <w:p w:rsidR="00F76577" w:rsidRDefault="00F76577" w:rsidP="00E92697">
            <w:pPr>
              <w:jc w:val="center"/>
              <w:rPr>
                <w:rFonts w:ascii="宋体" w:hAnsi="宋体"/>
                <w:b/>
                <w:bCs/>
                <w:szCs w:val="21"/>
                <w:vertAlign w:val="superscript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jc w:val="center"/>
              <w:rPr>
                <w:rFonts w:ascii="宋体" w:hAnsi="宋体"/>
                <w:b/>
                <w:bCs/>
                <w:szCs w:val="21"/>
                <w:vertAlign w:val="superscript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每组人数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jc w:val="center"/>
              <w:rPr>
                <w:rFonts w:ascii="宋体" w:hAnsi="宋体"/>
                <w:b/>
                <w:bCs/>
                <w:szCs w:val="21"/>
                <w:vertAlign w:val="superscript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实验要求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指导</w:t>
            </w:r>
          </w:p>
          <w:p w:rsidR="00F76577" w:rsidRDefault="00F76577" w:rsidP="00E9269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教师</w:t>
            </w:r>
          </w:p>
        </w:tc>
      </w:tr>
      <w:tr w:rsidR="00F76577" w:rsidTr="00E92697">
        <w:trPr>
          <w:cantSplit/>
          <w:trHeight w:val="419"/>
          <w:jc w:val="center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  <w:szCs w:val="21"/>
              </w:rPr>
            </w:pPr>
          </w:p>
        </w:tc>
      </w:tr>
      <w:tr w:rsidR="00F76577" w:rsidTr="00E92697">
        <w:trPr>
          <w:cantSplit/>
          <w:trHeight w:val="462"/>
          <w:jc w:val="center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  <w:szCs w:val="21"/>
              </w:rPr>
              <w:t>（宋体五号字、单倍行距）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</w:tr>
      <w:tr w:rsidR="00F76577" w:rsidTr="00E92697">
        <w:trPr>
          <w:cantSplit/>
          <w:trHeight w:val="455"/>
          <w:jc w:val="center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</w:tr>
      <w:tr w:rsidR="00F76577" w:rsidTr="00E92697">
        <w:trPr>
          <w:cantSplit/>
          <w:trHeight w:val="461"/>
          <w:jc w:val="center"/>
        </w:trPr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6577" w:rsidRDefault="00F76577" w:rsidP="00E92697">
            <w:pPr>
              <w:rPr>
                <w:rFonts w:ascii="宋体" w:hAnsi="宋体"/>
              </w:rPr>
            </w:pPr>
          </w:p>
        </w:tc>
      </w:tr>
    </w:tbl>
    <w:p w:rsidR="00F76577" w:rsidRDefault="00F76577" w:rsidP="00F76577">
      <w:pPr>
        <w:ind w:right="723"/>
        <w:rPr>
          <w:rFonts w:ascii="宋体" w:hAnsi="宋体"/>
        </w:rPr>
      </w:pPr>
    </w:p>
    <w:p w:rsidR="00F76577" w:rsidRDefault="00F76577" w:rsidP="00F76577">
      <w:pPr>
        <w:ind w:right="723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六、考核方式（宋体五号字加粗）</w:t>
      </w:r>
    </w:p>
    <w:p w:rsidR="00F76577" w:rsidRDefault="00F76577" w:rsidP="00F76577">
      <w:pPr>
        <w:ind w:right="723"/>
        <w:rPr>
          <w:rFonts w:ascii="宋体" w:hAnsi="宋体"/>
          <w:szCs w:val="21"/>
        </w:rPr>
      </w:pPr>
    </w:p>
    <w:p w:rsidR="00F76577" w:rsidRDefault="00F76577" w:rsidP="00F76577">
      <w:pPr>
        <w:ind w:right="723"/>
        <w:rPr>
          <w:rFonts w:ascii="宋体" w:hAnsi="宋体"/>
          <w:szCs w:val="21"/>
        </w:rPr>
      </w:pPr>
    </w:p>
    <w:p w:rsidR="00F76577" w:rsidRDefault="00F76577" w:rsidP="00F76577">
      <w:pPr>
        <w:ind w:right="723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七、实验教科书、参考书（宋体五号字加粗）</w:t>
      </w:r>
    </w:p>
    <w:p w:rsidR="00F76577" w:rsidRDefault="00F76577" w:rsidP="00F76577">
      <w:pPr>
        <w:ind w:left="420" w:right="72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（一）教科书</w:t>
      </w:r>
    </w:p>
    <w:p w:rsidR="00F76577" w:rsidRDefault="00F76577" w:rsidP="00F76577">
      <w:pPr>
        <w:ind w:leftChars="200" w:left="420" w:right="723" w:firstLineChars="100" w:firstLine="21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．编者．书名．出版地：出版社</w:t>
      </w:r>
      <w:r>
        <w:rPr>
          <w:rFonts w:ascii="宋体" w:hAnsi="宋体"/>
          <w:szCs w:val="21"/>
        </w:rPr>
        <w:t xml:space="preserve">, </w:t>
      </w:r>
      <w:r>
        <w:rPr>
          <w:rFonts w:ascii="宋体" w:hAnsi="宋体" w:hint="eastAsia"/>
          <w:szCs w:val="21"/>
        </w:rPr>
        <w:t xml:space="preserve">出版年  </w:t>
      </w:r>
      <w:r>
        <w:rPr>
          <w:rFonts w:ascii="宋体" w:hAnsi="宋体" w:hint="eastAsia"/>
          <w:bCs/>
          <w:szCs w:val="21"/>
        </w:rPr>
        <w:t>（宋体五号字）</w:t>
      </w:r>
    </w:p>
    <w:p w:rsidR="00F76577" w:rsidRDefault="00F76577" w:rsidP="00F76577">
      <w:pPr>
        <w:ind w:leftChars="200" w:left="420" w:right="723" w:firstLineChars="100" w:firstLine="211"/>
        <w:rPr>
          <w:rFonts w:ascii="宋体" w:hAnsi="宋体"/>
          <w:b/>
          <w:bCs/>
          <w:szCs w:val="21"/>
        </w:rPr>
      </w:pPr>
    </w:p>
    <w:p w:rsidR="00F76577" w:rsidRDefault="00F76577" w:rsidP="00F76577">
      <w:pPr>
        <w:ind w:left="420" w:right="72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（二）参考书</w:t>
      </w:r>
    </w:p>
    <w:p w:rsidR="00F76577" w:rsidRDefault="00F76577" w:rsidP="00F76577">
      <w:pPr>
        <w:ind w:leftChars="140" w:left="294" w:right="723" w:firstLineChars="50" w:firstLine="10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1</w:t>
      </w:r>
      <w:r>
        <w:rPr>
          <w:rFonts w:ascii="宋体" w:hAnsi="宋体" w:hint="eastAsia"/>
          <w:szCs w:val="21"/>
        </w:rPr>
        <w:t>．同上</w:t>
      </w:r>
    </w:p>
    <w:p w:rsidR="00F76577" w:rsidRDefault="00F76577" w:rsidP="00F76577">
      <w:pPr>
        <w:ind w:right="723" w:firstLineChars="340" w:firstLine="714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．同上</w:t>
      </w:r>
    </w:p>
    <w:p w:rsidR="00F76577" w:rsidRDefault="00F76577" w:rsidP="00F76577">
      <w:pPr>
        <w:rPr>
          <w:rFonts w:ascii="宋体" w:hAnsi="宋体"/>
          <w:szCs w:val="21"/>
        </w:rPr>
      </w:pPr>
    </w:p>
    <w:p w:rsidR="00F76577" w:rsidRDefault="00F76577" w:rsidP="00F7657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排版：A4版面，左右上下边距25mm，行间距：固定值21磅，正文用宋体五号字。</w:t>
      </w:r>
    </w:p>
    <w:p w:rsidR="005C5F7E" w:rsidRDefault="005C5F7E" w:rsidP="00F76577">
      <w:pPr>
        <w:ind w:right="723" w:firstLine="562"/>
        <w:rPr>
          <w:rFonts w:ascii="宋体" w:hAnsi="宋体"/>
          <w:b/>
          <w:sz w:val="28"/>
          <w:szCs w:val="28"/>
        </w:rPr>
      </w:pPr>
    </w:p>
    <w:p w:rsidR="00F76577" w:rsidRDefault="00F76577" w:rsidP="00F76577">
      <w:pPr>
        <w:ind w:right="723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修订实验教学大纲部分格式说明</w:t>
      </w:r>
    </w:p>
    <w:p w:rsidR="00F76577" w:rsidRDefault="00F76577" w:rsidP="00F76577">
      <w:pPr>
        <w:spacing w:line="400" w:lineRule="exact"/>
        <w:ind w:right="723" w:firstLine="643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《××××》课程实验教学大纲</w:t>
      </w:r>
    </w:p>
    <w:p w:rsidR="00F76577" w:rsidRDefault="00F76577" w:rsidP="00F76577">
      <w:pPr>
        <w:spacing w:line="400" w:lineRule="exact"/>
        <w:ind w:right="723" w:firstLine="480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sz w:val="24"/>
        </w:rPr>
        <w:t>一、实验课程名称：中文名：按教务处综合教务管理系统中规定的名称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</w:t>
      </w:r>
      <w:r w:rsidR="005C5F7E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英文名：把实验课程名称译成英语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二、课程编号：按教务处综合教务管理系统中规定的课程编号（未进系统的新课程，由教务处编排）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三、大纲主撰人、审核人：大纲主撰人与审核人不能为同一人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四、实验课性质：分独立设课和非独立设课两种（独立设课课程总学时与实验总学时完全一致，并有单独的学分和考试成绩）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五、学时学分：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1．课程总学时：  ；课程总学分：   ；实验课总学时：  ；实验总学分：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为适应实验室开放和学生自选实验和开设综合性、设计性实验，可列出一定的选做实验课时和实验内容，如安排的实验教学计划课时超出教学计划规定的课时，可将超出的课时列为选修、选做课时（内容），并写明要求选做的对象、选做的项目数量等。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六、适用专业：按教务处当年本科教学计划中规定的专业名称（或方向）填写，适应两个以上专业（或方向）的依次填写全部专业名称（或方向）。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七、实验教学目的和基本要求</w:t>
      </w:r>
    </w:p>
    <w:p w:rsidR="00F76577" w:rsidRDefault="00F76577" w:rsidP="00F76577">
      <w:pPr>
        <w:tabs>
          <w:tab w:val="left" w:pos="4860"/>
        </w:tabs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指本门实验课总的目的和要求，通过实验培养学生总体上了解或掌握什么方法或技能，达到什么目的；对学生有什么具体要求（比如：理解实验原理及实验方案，掌握正确操作规程；掌握各种仪器的使用，了解其性能参数、适应范围及注意事项等）。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八、主要仪器设备及应用软件：主要仪器设备指应配备的主要设备名称和台件数，设备名称应填写主要仪器设备的名称，并与实验设备帐卡名称一致。应用软件指实验需要软件的，应写明应用软件的名称。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九、实验课程内容和学时分配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"/>
        <w:gridCol w:w="1205"/>
        <w:gridCol w:w="1685"/>
        <w:gridCol w:w="716"/>
        <w:gridCol w:w="674"/>
        <w:gridCol w:w="695"/>
        <w:gridCol w:w="736"/>
        <w:gridCol w:w="695"/>
        <w:gridCol w:w="695"/>
      </w:tblGrid>
      <w:tr w:rsidR="00F76577" w:rsidTr="00E92697">
        <w:trPr>
          <w:trHeight w:val="48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实验项目名称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</w:t>
            </w:r>
          </w:p>
          <w:p w:rsidR="00F76577" w:rsidRDefault="00F76577" w:rsidP="00E9269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</w:t>
            </w:r>
          </w:p>
          <w:p w:rsidR="00F76577" w:rsidRDefault="00F76577" w:rsidP="00E9269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分配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</w:t>
            </w:r>
          </w:p>
          <w:p w:rsidR="00F76577" w:rsidRDefault="00F76577" w:rsidP="00E9269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属性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</w:t>
            </w:r>
          </w:p>
          <w:p w:rsidR="00F76577" w:rsidRDefault="00F76577" w:rsidP="00E9269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每组</w:t>
            </w:r>
          </w:p>
          <w:p w:rsidR="00F76577" w:rsidRDefault="00F76577" w:rsidP="00E9269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</w:t>
            </w:r>
          </w:p>
          <w:p w:rsidR="00F76577" w:rsidRDefault="00F76577" w:rsidP="00E9269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</w:tr>
      <w:tr w:rsidR="00F76577" w:rsidTr="00E92697">
        <w:trPr>
          <w:trHeight w:val="353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rPr>
                <w:rFonts w:ascii="宋体" w:hAnsi="宋体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jc w:val="center"/>
              <w:rPr>
                <w:rFonts w:ascii="宋体" w:hAnsi="宋体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jc w:val="center"/>
              <w:rPr>
                <w:rFonts w:ascii="宋体" w:hAnsi="宋体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jc w:val="center"/>
              <w:rPr>
                <w:rFonts w:ascii="宋体" w:hAnsi="宋体"/>
              </w:rPr>
            </w:pPr>
          </w:p>
        </w:tc>
      </w:tr>
      <w:tr w:rsidR="00F76577" w:rsidTr="00E92697">
        <w:trPr>
          <w:trHeight w:val="36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rPr>
                <w:rFonts w:ascii="宋体" w:hAnsi="宋体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jc w:val="center"/>
              <w:rPr>
                <w:rFonts w:ascii="宋体" w:hAnsi="宋体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jc w:val="center"/>
              <w:rPr>
                <w:rFonts w:ascii="宋体" w:hAnsi="宋体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jc w:val="center"/>
              <w:rPr>
                <w:rFonts w:ascii="宋体" w:hAnsi="宋体"/>
              </w:rPr>
            </w:pPr>
          </w:p>
        </w:tc>
      </w:tr>
      <w:tr w:rsidR="00F76577" w:rsidTr="00E92697">
        <w:trPr>
          <w:trHeight w:val="36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rPr>
                <w:rFonts w:ascii="宋体" w:hAnsi="宋体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jc w:val="center"/>
              <w:rPr>
                <w:rFonts w:ascii="宋体" w:hAnsi="宋体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jc w:val="center"/>
              <w:rPr>
                <w:rFonts w:ascii="宋体" w:hAnsi="宋体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jc w:val="center"/>
              <w:rPr>
                <w:rFonts w:ascii="宋体" w:hAnsi="宋体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77" w:rsidRDefault="00F76577" w:rsidP="00E92697">
            <w:pPr>
              <w:spacing w:line="400" w:lineRule="exact"/>
              <w:ind w:firstLine="600"/>
              <w:jc w:val="center"/>
              <w:rPr>
                <w:rFonts w:ascii="宋体" w:hAnsi="宋体"/>
              </w:rPr>
            </w:pPr>
          </w:p>
        </w:tc>
      </w:tr>
    </w:tbl>
    <w:p w:rsidR="00F76577" w:rsidRDefault="00F76577" w:rsidP="00F76577">
      <w:pPr>
        <w:spacing w:line="440" w:lineRule="exact"/>
        <w:ind w:right="723"/>
        <w:rPr>
          <w:rFonts w:ascii="宋体" w:hAnsi="宋体"/>
          <w:sz w:val="24"/>
        </w:rPr>
      </w:pP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说明：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1．实验设置要注意内容更新，体系设计科学合理；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2．实验项目名称要准确规范；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3．学时分配合计数要与实验总学时相同或大于实验总学时数（其中超出的学时数可为选开实验）； 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4．实验属性指所开实验为基础类、技术（专业）基础类或专业类；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5．实验类型指演示性、验证性、综合性或设计性等实验（上报的实验类型应与上报实验室信息统计的实验类型一致）。</w:t>
      </w:r>
    </w:p>
    <w:p w:rsidR="00F76577" w:rsidRDefault="00F76577" w:rsidP="00F76577">
      <w:pPr>
        <w:widowControl/>
        <w:spacing w:line="420" w:lineRule="exact"/>
        <w:ind w:firstLineChars="196" w:firstLine="47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实验课程中的实验项目的类型应准确认定，综合性、设计性实验项目应由各教学单位专家组（两位高级职称，一位中级职称的教师担任）集体认定。各种实验类型界定如下： </w:t>
      </w:r>
    </w:p>
    <w:p w:rsidR="00F76577" w:rsidRDefault="00F76577" w:rsidP="00F76577">
      <w:pPr>
        <w:spacing w:line="44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1．演示性实验：是指由教师操作或讲解，学生通过直观的观察，了解其事物的形态结构和相互关系、变化过程及其规律和原理的教学过程。</w:t>
      </w:r>
    </w:p>
    <w:p w:rsidR="00F76577" w:rsidRDefault="00F76577" w:rsidP="00F76577">
      <w:pPr>
        <w:spacing w:line="44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>2．</w:t>
      </w:r>
      <w:r>
        <w:rPr>
          <w:rFonts w:ascii="宋体" w:hAnsi="宋体" w:hint="eastAsia"/>
          <w:sz w:val="24"/>
        </w:rPr>
        <w:t xml:space="preserve">验证性实验：学生根据实验要求、方法、步骤，在教师的指导下进行操作，通过现象衍变观察、数据记录、计算、分析等，撰写出实验报告的实验过程。验证性实验是以加深学生对所学知识的理解，掌握实验方法与技能为目的，验证课堂所讲某一原理、理论或结论的实验过程。 </w:t>
      </w:r>
    </w:p>
    <w:p w:rsidR="00F76577" w:rsidRDefault="00F76577" w:rsidP="00F76577">
      <w:pPr>
        <w:widowControl/>
        <w:spacing w:line="420" w:lineRule="exact"/>
        <w:ind w:firstLineChars="150" w:firstLine="36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hint="eastAsia"/>
          <w:kern w:val="0"/>
          <w:sz w:val="24"/>
        </w:rPr>
        <w:t>3．</w:t>
      </w:r>
      <w:r>
        <w:rPr>
          <w:rFonts w:ascii="宋体" w:hAnsi="宋体" w:hint="eastAsia"/>
          <w:sz w:val="24"/>
        </w:rPr>
        <w:t>综合性实验：是指实验内容</w:t>
      </w:r>
      <w:r>
        <w:rPr>
          <w:rFonts w:ascii="宋体" w:hAnsi="宋体" w:cs="宋体"/>
          <w:kern w:val="0"/>
          <w:sz w:val="24"/>
        </w:rPr>
        <w:t>涉及一门课程的多个知识点</w:t>
      </w:r>
      <w:r>
        <w:rPr>
          <w:rFonts w:ascii="宋体" w:hAnsi="宋体" w:cs="宋体" w:hint="eastAsia"/>
          <w:kern w:val="0"/>
          <w:sz w:val="24"/>
        </w:rPr>
        <w:t>；或</w:t>
      </w:r>
      <w:r>
        <w:rPr>
          <w:rFonts w:ascii="宋体" w:hAnsi="宋体" w:cs="宋体"/>
          <w:kern w:val="0"/>
          <w:sz w:val="24"/>
        </w:rPr>
        <w:t>涉及多门课程的知识点；</w:t>
      </w:r>
      <w:r>
        <w:rPr>
          <w:rFonts w:ascii="宋体" w:hAnsi="宋体" w:cs="宋体" w:hint="eastAsia"/>
          <w:kern w:val="0"/>
          <w:sz w:val="24"/>
        </w:rPr>
        <w:t>或</w:t>
      </w:r>
      <w:r>
        <w:rPr>
          <w:rFonts w:ascii="宋体" w:hAnsi="宋体" w:cs="宋体"/>
          <w:kern w:val="0"/>
          <w:sz w:val="24"/>
        </w:rPr>
        <w:t>一门课程多项实验内容的有机综合</w:t>
      </w:r>
      <w:r>
        <w:rPr>
          <w:rFonts w:ascii="宋体" w:hAnsi="宋体" w:cs="宋体" w:hint="eastAsia"/>
          <w:kern w:val="0"/>
          <w:sz w:val="24"/>
        </w:rPr>
        <w:t>。</w:t>
      </w:r>
      <w:r>
        <w:rPr>
          <w:rFonts w:ascii="宋体" w:hAnsi="宋体" w:hint="eastAsia"/>
          <w:sz w:val="24"/>
        </w:rPr>
        <w:t>综合性实验是对学生的实验技能进行综合训练，培养学生的综合分析能力、实验动手能力、数据处理以及查阅资料的能力。</w:t>
      </w:r>
      <w:r>
        <w:rPr>
          <w:rFonts w:ascii="宋体" w:hAnsi="宋体" w:cs="宋体" w:hint="eastAsia"/>
          <w:kern w:val="0"/>
          <w:sz w:val="24"/>
        </w:rPr>
        <w:t>一般</w:t>
      </w:r>
      <w:r>
        <w:rPr>
          <w:rFonts w:ascii="宋体" w:hAnsi="宋体" w:cs="宋体"/>
          <w:kern w:val="0"/>
          <w:sz w:val="24"/>
        </w:rPr>
        <w:t>基础实验课程和专业基础实验课程</w:t>
      </w:r>
      <w:r>
        <w:rPr>
          <w:rFonts w:ascii="宋体" w:hAnsi="宋体" w:cs="宋体" w:hint="eastAsia"/>
          <w:kern w:val="0"/>
          <w:sz w:val="24"/>
        </w:rPr>
        <w:t>要</w:t>
      </w:r>
      <w:r>
        <w:rPr>
          <w:rFonts w:ascii="宋体" w:hAnsi="宋体" w:cs="宋体"/>
          <w:kern w:val="0"/>
          <w:sz w:val="24"/>
        </w:rPr>
        <w:t>开设综合性实验项目</w:t>
      </w:r>
      <w:r>
        <w:rPr>
          <w:rFonts w:ascii="宋体" w:hAnsi="宋体" w:cs="宋体" w:hint="eastAsia"/>
          <w:kern w:val="0"/>
          <w:sz w:val="24"/>
        </w:rPr>
        <w:t>。</w:t>
      </w:r>
    </w:p>
    <w:p w:rsidR="00F76577" w:rsidRDefault="00F76577" w:rsidP="00F76577">
      <w:pPr>
        <w:widowControl/>
        <w:spacing w:line="420" w:lineRule="exact"/>
        <w:ind w:firstLine="360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   </w:t>
      </w:r>
      <w:r>
        <w:rPr>
          <w:rFonts w:ascii="宋体" w:hAnsi="宋体" w:hint="eastAsia"/>
          <w:kern w:val="0"/>
          <w:sz w:val="24"/>
        </w:rPr>
        <w:t>4．</w:t>
      </w:r>
      <w:r>
        <w:rPr>
          <w:rFonts w:ascii="宋体" w:hAnsi="宋体" w:hint="eastAsia"/>
          <w:sz w:val="24"/>
        </w:rPr>
        <w:t>设计性实验：是指给定实验目的、要求和实验条件，由学生自行设计实验方案并加以实现的实验。</w:t>
      </w:r>
      <w:r>
        <w:rPr>
          <w:rFonts w:ascii="宋体" w:hAnsi="宋体" w:cs="宋体"/>
          <w:kern w:val="0"/>
          <w:sz w:val="24"/>
        </w:rPr>
        <w:t>设计性实验项目</w:t>
      </w:r>
      <w:r>
        <w:rPr>
          <w:rFonts w:ascii="宋体" w:hAnsi="宋体" w:cs="宋体" w:hint="eastAsia"/>
          <w:kern w:val="0"/>
          <w:sz w:val="24"/>
        </w:rPr>
        <w:t>在</w:t>
      </w:r>
      <w:r>
        <w:rPr>
          <w:rFonts w:ascii="宋体" w:hAnsi="宋体" w:cs="宋体"/>
          <w:kern w:val="0"/>
          <w:sz w:val="24"/>
        </w:rPr>
        <w:t>一般专业实验课程</w:t>
      </w:r>
      <w:r>
        <w:rPr>
          <w:rFonts w:ascii="宋体" w:hAnsi="宋体" w:cs="宋体" w:hint="eastAsia"/>
          <w:kern w:val="0"/>
          <w:sz w:val="24"/>
        </w:rPr>
        <w:t>中</w:t>
      </w:r>
      <w:r>
        <w:rPr>
          <w:rFonts w:ascii="宋体" w:hAnsi="宋体" w:cs="宋体"/>
          <w:kern w:val="0"/>
          <w:sz w:val="24"/>
        </w:rPr>
        <w:t>开设</w:t>
      </w:r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hint="eastAsia"/>
          <w:sz w:val="24"/>
        </w:rPr>
        <w:t xml:space="preserve">着重培养学生独立解决实际问题的能力、创新能力以及组织管理能力。设计性实验通常有三种形式： </w:t>
      </w:r>
    </w:p>
    <w:p w:rsidR="00F76577" w:rsidRDefault="00F76577" w:rsidP="00F76577">
      <w:pPr>
        <w:widowControl/>
        <w:spacing w:line="420" w:lineRule="exact"/>
        <w:ind w:firstLine="48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hint="eastAsia"/>
          <w:sz w:val="24"/>
        </w:rPr>
        <w:t>（1）</w:t>
      </w:r>
      <w:r>
        <w:rPr>
          <w:rFonts w:ascii="宋体" w:hAnsi="宋体" w:cs="宋体"/>
          <w:kern w:val="0"/>
          <w:sz w:val="24"/>
        </w:rPr>
        <w:t>教师给定实验目的、方案，学生自</w:t>
      </w:r>
      <w:r>
        <w:rPr>
          <w:rFonts w:ascii="宋体" w:hAnsi="宋体" w:cs="宋体" w:hint="eastAsia"/>
          <w:kern w:val="0"/>
          <w:sz w:val="24"/>
        </w:rPr>
        <w:t>行</w:t>
      </w:r>
      <w:r>
        <w:rPr>
          <w:rFonts w:ascii="宋体" w:hAnsi="宋体" w:cs="宋体"/>
          <w:kern w:val="0"/>
          <w:sz w:val="24"/>
        </w:rPr>
        <w:t>选择仪器设备，拟定实验步骤加以实现的实验；</w:t>
      </w:r>
    </w:p>
    <w:p w:rsidR="00F76577" w:rsidRDefault="00F76577" w:rsidP="00F76577">
      <w:pPr>
        <w:widowControl/>
        <w:spacing w:line="420" w:lineRule="exact"/>
        <w:ind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  </w:t>
      </w:r>
      <w:r>
        <w:rPr>
          <w:rFonts w:ascii="宋体" w:hAnsi="宋体" w:hint="eastAsia"/>
          <w:sz w:val="24"/>
        </w:rPr>
        <w:t>（2）</w:t>
      </w:r>
      <w:r>
        <w:rPr>
          <w:rFonts w:ascii="宋体" w:hAnsi="宋体" w:cs="宋体"/>
          <w:kern w:val="0"/>
          <w:sz w:val="24"/>
        </w:rPr>
        <w:t>教师拟定实验题目和要求，学生自行设计方案加以实现的实验；</w:t>
      </w:r>
    </w:p>
    <w:p w:rsidR="00F76577" w:rsidRDefault="00F76577" w:rsidP="00F76577">
      <w:pPr>
        <w:widowControl/>
        <w:spacing w:line="420" w:lineRule="exact"/>
        <w:ind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18"/>
          <w:szCs w:val="18"/>
        </w:rPr>
        <w:t> </w:t>
      </w:r>
      <w:r>
        <w:rPr>
          <w:rFonts w:ascii="宋体" w:hAnsi="宋体" w:hint="eastAsia"/>
          <w:sz w:val="24"/>
        </w:rPr>
        <w:t>（3）</w:t>
      </w:r>
      <w:r>
        <w:rPr>
          <w:rFonts w:ascii="宋体" w:hAnsi="宋体" w:cs="宋体"/>
          <w:kern w:val="0"/>
          <w:sz w:val="24"/>
        </w:rPr>
        <w:t>学生自主选题，自主设计</w:t>
      </w:r>
      <w:r>
        <w:rPr>
          <w:rFonts w:ascii="宋体" w:hAnsi="宋体" w:cs="宋体" w:hint="eastAsia"/>
          <w:kern w:val="0"/>
          <w:sz w:val="24"/>
        </w:rPr>
        <w:t>方案</w:t>
      </w:r>
      <w:r>
        <w:rPr>
          <w:rFonts w:ascii="宋体" w:hAnsi="宋体" w:cs="宋体"/>
          <w:kern w:val="0"/>
          <w:sz w:val="24"/>
        </w:rPr>
        <w:t>，在教师指导下得以实现的实验。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5．每组人数指开设本项实验最少的人员数，例如，计算机上机一般为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人，基础课实验一般规定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人或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人，水准仪测量实验一般为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人（一人记录、一人操作仪器、一人拿水准尺）等。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6．实验要求指必做或选做：按教学要求，划分该项目属必做或选做。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十、考核方式：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1．实验报告：本门课程对实验报告的要求（应包括对报告内容的要求）。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2．考核方式</w:t>
      </w:r>
    </w:p>
    <w:p w:rsidR="00F76577" w:rsidRDefault="00F76577" w:rsidP="00F76577">
      <w:pPr>
        <w:spacing w:line="440" w:lineRule="exact"/>
        <w:ind w:right="723"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（1）本门实验课的考核方式；</w:t>
      </w:r>
    </w:p>
    <w:p w:rsidR="00F76577" w:rsidRDefault="00F76577" w:rsidP="00F76577">
      <w:pPr>
        <w:spacing w:line="440" w:lineRule="exact"/>
        <w:ind w:right="723"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（2）实验课考核成绩确定，实验课成绩占课程总成绩的比例，平时实验成绩和期末实验考核成绩各占的比例等。</w:t>
      </w:r>
    </w:p>
    <w:p w:rsidR="00F76577" w:rsidRDefault="00F76577" w:rsidP="00F76577">
      <w:pPr>
        <w:spacing w:line="440" w:lineRule="exact"/>
        <w:ind w:right="723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十一、采用教材：编者.书名.出版地：出版社，出版年</w:t>
      </w:r>
    </w:p>
    <w:p w:rsidR="00F76577" w:rsidRDefault="00F76577" w:rsidP="00F76577">
      <w:pPr>
        <w:ind w:firstLine="600"/>
        <w:rPr>
          <w:rFonts w:ascii="宋体" w:hAnsi="宋体"/>
        </w:rPr>
      </w:pPr>
    </w:p>
    <w:p w:rsidR="00F76577" w:rsidRDefault="00F76577" w:rsidP="00F76577">
      <w:pPr>
        <w:ind w:firstLine="723"/>
        <w:rPr>
          <w:rFonts w:ascii="宋体" w:hAnsi="宋体"/>
          <w:b/>
          <w:kern w:val="0"/>
          <w:sz w:val="36"/>
        </w:rPr>
      </w:pPr>
    </w:p>
    <w:p w:rsidR="005C5F7E" w:rsidRDefault="005C5F7E" w:rsidP="00F76577">
      <w:pPr>
        <w:ind w:firstLine="723"/>
        <w:rPr>
          <w:rFonts w:ascii="宋体" w:hAnsi="宋体"/>
          <w:b/>
          <w:kern w:val="0"/>
          <w:sz w:val="36"/>
        </w:rPr>
      </w:pPr>
    </w:p>
    <w:p w:rsidR="005C5F7E" w:rsidRDefault="005C5F7E" w:rsidP="00F76577">
      <w:pPr>
        <w:ind w:firstLine="723"/>
        <w:rPr>
          <w:rFonts w:ascii="宋体" w:hAnsi="宋体"/>
          <w:b/>
          <w:kern w:val="0"/>
          <w:sz w:val="36"/>
        </w:rPr>
      </w:pPr>
    </w:p>
    <w:p w:rsidR="005C5F7E" w:rsidRDefault="005C5F7E" w:rsidP="00F76577">
      <w:pPr>
        <w:ind w:firstLine="723"/>
        <w:rPr>
          <w:rFonts w:ascii="宋体" w:hAnsi="宋体"/>
          <w:b/>
          <w:kern w:val="0"/>
          <w:sz w:val="36"/>
        </w:rPr>
      </w:pPr>
    </w:p>
    <w:p w:rsidR="005C5F7E" w:rsidRDefault="005C5F7E" w:rsidP="00F76577">
      <w:pPr>
        <w:ind w:firstLine="723"/>
        <w:rPr>
          <w:rFonts w:ascii="宋体" w:hAnsi="宋体"/>
          <w:b/>
          <w:kern w:val="0"/>
          <w:sz w:val="36"/>
        </w:rPr>
      </w:pPr>
    </w:p>
    <w:p w:rsidR="005C5F7E" w:rsidRDefault="005C5F7E" w:rsidP="00F76577">
      <w:pPr>
        <w:ind w:firstLine="723"/>
        <w:rPr>
          <w:rFonts w:ascii="宋体" w:hAnsi="宋体"/>
          <w:b/>
          <w:kern w:val="0"/>
          <w:sz w:val="36"/>
        </w:rPr>
      </w:pPr>
    </w:p>
    <w:p w:rsidR="005C5F7E" w:rsidRDefault="005C5F7E" w:rsidP="00F76577">
      <w:pPr>
        <w:ind w:firstLine="723"/>
        <w:rPr>
          <w:rFonts w:ascii="宋体" w:hAnsi="宋体"/>
          <w:b/>
          <w:kern w:val="0"/>
          <w:sz w:val="36"/>
        </w:rPr>
      </w:pPr>
    </w:p>
    <w:p w:rsidR="005C5F7E" w:rsidRDefault="005C5F7E" w:rsidP="00F76577">
      <w:pPr>
        <w:ind w:firstLine="723"/>
        <w:rPr>
          <w:rFonts w:ascii="宋体" w:hAnsi="宋体"/>
          <w:b/>
          <w:kern w:val="0"/>
          <w:sz w:val="36"/>
        </w:rPr>
      </w:pPr>
    </w:p>
    <w:p w:rsidR="005C5F7E" w:rsidRDefault="005C5F7E" w:rsidP="00F76577">
      <w:pPr>
        <w:ind w:firstLine="723"/>
        <w:rPr>
          <w:rFonts w:ascii="宋体" w:hAnsi="宋体"/>
          <w:b/>
          <w:kern w:val="0"/>
          <w:sz w:val="36"/>
        </w:rPr>
      </w:pPr>
    </w:p>
    <w:p w:rsidR="005C5F7E" w:rsidRDefault="005C5F7E" w:rsidP="00F76577">
      <w:pPr>
        <w:ind w:firstLine="723"/>
        <w:rPr>
          <w:rFonts w:ascii="宋体" w:hAnsi="宋体"/>
          <w:b/>
          <w:kern w:val="0"/>
          <w:sz w:val="36"/>
        </w:rPr>
      </w:pPr>
    </w:p>
    <w:p w:rsidR="005C5F7E" w:rsidRDefault="005C5F7E" w:rsidP="00F76577">
      <w:pPr>
        <w:ind w:firstLine="723"/>
        <w:rPr>
          <w:rFonts w:ascii="宋体" w:hAnsi="宋体"/>
          <w:b/>
          <w:kern w:val="0"/>
          <w:sz w:val="36"/>
        </w:rPr>
      </w:pPr>
    </w:p>
    <w:p w:rsidR="005C5F7E" w:rsidRDefault="005C5F7E" w:rsidP="00F76577">
      <w:pPr>
        <w:ind w:firstLine="723"/>
        <w:rPr>
          <w:rFonts w:ascii="宋体" w:hAnsi="宋体"/>
          <w:b/>
          <w:kern w:val="0"/>
          <w:sz w:val="36"/>
        </w:rPr>
      </w:pPr>
    </w:p>
    <w:p w:rsidR="005C5F7E" w:rsidRDefault="005C5F7E" w:rsidP="00F76577">
      <w:pPr>
        <w:ind w:firstLine="723"/>
        <w:rPr>
          <w:rFonts w:ascii="宋体" w:hAnsi="宋体"/>
          <w:b/>
          <w:kern w:val="0"/>
          <w:sz w:val="36"/>
        </w:rPr>
      </w:pPr>
    </w:p>
    <w:p w:rsidR="005C5F7E" w:rsidRDefault="005C5F7E" w:rsidP="00F76577">
      <w:pPr>
        <w:ind w:firstLine="723"/>
        <w:rPr>
          <w:rFonts w:ascii="宋体" w:hAnsi="宋体"/>
          <w:b/>
          <w:kern w:val="0"/>
          <w:sz w:val="36"/>
        </w:rPr>
      </w:pPr>
    </w:p>
    <w:p w:rsidR="005C5F7E" w:rsidRDefault="005C5F7E" w:rsidP="00F76577">
      <w:pPr>
        <w:ind w:firstLine="723"/>
        <w:rPr>
          <w:rFonts w:ascii="宋体" w:hAnsi="宋体"/>
          <w:b/>
          <w:kern w:val="0"/>
          <w:sz w:val="36"/>
        </w:rPr>
      </w:pPr>
    </w:p>
    <w:p w:rsidR="005C5F7E" w:rsidRDefault="005C5F7E" w:rsidP="00F76577">
      <w:pPr>
        <w:ind w:firstLine="723"/>
        <w:rPr>
          <w:rFonts w:ascii="宋体" w:hAnsi="宋体"/>
          <w:b/>
          <w:kern w:val="0"/>
          <w:sz w:val="36"/>
        </w:rPr>
      </w:pPr>
    </w:p>
    <w:p w:rsidR="005C5F7E" w:rsidRDefault="005C5F7E" w:rsidP="00F76577">
      <w:pPr>
        <w:ind w:firstLine="723"/>
        <w:rPr>
          <w:rFonts w:ascii="宋体" w:hAnsi="宋体"/>
          <w:b/>
          <w:kern w:val="0"/>
          <w:sz w:val="36"/>
        </w:rPr>
      </w:pPr>
    </w:p>
    <w:p w:rsidR="005C5F7E" w:rsidRDefault="005C5F7E" w:rsidP="00F76577">
      <w:pPr>
        <w:ind w:firstLine="723"/>
        <w:rPr>
          <w:rFonts w:ascii="宋体" w:hAnsi="宋体"/>
          <w:b/>
          <w:kern w:val="0"/>
          <w:sz w:val="36"/>
        </w:rPr>
      </w:pPr>
      <w:r>
        <w:rPr>
          <w:rFonts w:ascii="宋体" w:hAnsi="宋体" w:hint="eastAsia"/>
          <w:b/>
          <w:bCs/>
          <w:sz w:val="28"/>
        </w:rPr>
        <w:lastRenderedPageBreak/>
        <w:t>附件二</w:t>
      </w:r>
      <w:r>
        <w:rPr>
          <w:rFonts w:ascii="宋体" w:hAnsi="宋体" w:hint="eastAsia"/>
          <w:bCs/>
          <w:sz w:val="28"/>
        </w:rPr>
        <w:t>：</w:t>
      </w:r>
    </w:p>
    <w:p w:rsidR="005C5F7E" w:rsidRDefault="005C5F7E" w:rsidP="00F76577">
      <w:pPr>
        <w:ind w:firstLine="723"/>
        <w:rPr>
          <w:rFonts w:ascii="宋体" w:hAnsi="宋体"/>
          <w:b/>
          <w:kern w:val="0"/>
          <w:sz w:val="36"/>
        </w:rPr>
      </w:pPr>
    </w:p>
    <w:p w:rsidR="00D52200" w:rsidRPr="00F76577" w:rsidRDefault="00D52200" w:rsidP="00DD2EFC">
      <w:pPr>
        <w:spacing w:line="1200" w:lineRule="exact"/>
        <w:jc w:val="center"/>
        <w:rPr>
          <w:rFonts w:ascii="华文新魏" w:eastAsia="华文新魏"/>
          <w:bCs/>
          <w:spacing w:val="60"/>
          <w:sz w:val="36"/>
          <w:szCs w:val="36"/>
        </w:rPr>
      </w:pPr>
    </w:p>
    <w:p w:rsidR="00DD2EFC" w:rsidRDefault="00D47D96" w:rsidP="00DD2EFC">
      <w:pPr>
        <w:jc w:val="center"/>
        <w:rPr>
          <w:rFonts w:ascii="华文新魏" w:eastAsia="华文新魏"/>
          <w:bCs/>
          <w:spacing w:val="60"/>
          <w:sz w:val="84"/>
        </w:rPr>
      </w:pPr>
      <w:r>
        <w:rPr>
          <w:rFonts w:ascii="华文新魏" w:eastAsia="华文新魏" w:hint="eastAsia"/>
          <w:bCs/>
          <w:noProof/>
          <w:spacing w:val="60"/>
          <w:sz w:val="84"/>
        </w:rPr>
        <w:drawing>
          <wp:inline distT="0" distB="0" distL="0" distR="0">
            <wp:extent cx="3954780" cy="769620"/>
            <wp:effectExtent l="19050" t="0" r="7620" b="0"/>
            <wp:docPr id="1" name="图片 1" descr="kk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k 拷贝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2EFC">
        <w:rPr>
          <w:rFonts w:ascii="华文新魏" w:eastAsia="华文新魏" w:hint="eastAsia"/>
          <w:bCs/>
          <w:spacing w:val="60"/>
          <w:sz w:val="84"/>
        </w:rPr>
        <w:t xml:space="preserve"> </w:t>
      </w:r>
    </w:p>
    <w:p w:rsidR="00DD2EFC" w:rsidRDefault="00DD2EFC" w:rsidP="00DD2EFC">
      <w:pPr>
        <w:jc w:val="center"/>
        <w:rPr>
          <w:rFonts w:ascii="黑体" w:eastAsia="黑体" w:hAnsi="Gungsuh"/>
          <w:b/>
          <w:sz w:val="52"/>
        </w:rPr>
      </w:pPr>
    </w:p>
    <w:p w:rsidR="00DD2EFC" w:rsidRDefault="00DD2EFC" w:rsidP="00DD2EFC">
      <w:pPr>
        <w:spacing w:line="480" w:lineRule="auto"/>
        <w:jc w:val="center"/>
        <w:rPr>
          <w:rFonts w:ascii="黑体" w:eastAsia="黑体"/>
          <w:bCs/>
          <w:sz w:val="72"/>
          <w:szCs w:val="72"/>
        </w:rPr>
      </w:pPr>
      <w:r w:rsidRPr="007A559A">
        <w:rPr>
          <w:rFonts w:ascii="黑体" w:eastAsia="黑体" w:hint="eastAsia"/>
          <w:bCs/>
          <w:sz w:val="72"/>
          <w:szCs w:val="72"/>
        </w:rPr>
        <w:t>201</w:t>
      </w:r>
      <w:r w:rsidR="00F54981">
        <w:rPr>
          <w:rFonts w:ascii="黑体" w:eastAsia="黑体" w:hint="eastAsia"/>
          <w:bCs/>
          <w:sz w:val="72"/>
          <w:szCs w:val="72"/>
        </w:rPr>
        <w:t>8</w:t>
      </w:r>
      <w:r w:rsidRPr="007A559A">
        <w:rPr>
          <w:rFonts w:ascii="黑体" w:eastAsia="黑体" w:hint="eastAsia"/>
          <w:bCs/>
          <w:sz w:val="72"/>
          <w:szCs w:val="72"/>
        </w:rPr>
        <w:t>级</w:t>
      </w:r>
      <w:r>
        <w:rPr>
          <w:rFonts w:ascii="黑体" w:eastAsia="黑体" w:hint="eastAsia"/>
          <w:bCs/>
          <w:sz w:val="72"/>
          <w:szCs w:val="72"/>
        </w:rPr>
        <w:t>*</w:t>
      </w:r>
      <w:r w:rsidRPr="007A559A">
        <w:rPr>
          <w:rFonts w:ascii="黑体" w:eastAsia="黑体" w:hint="eastAsia"/>
          <w:bCs/>
          <w:sz w:val="72"/>
          <w:szCs w:val="72"/>
        </w:rPr>
        <w:t>*****</w:t>
      </w:r>
      <w:r>
        <w:rPr>
          <w:rFonts w:ascii="黑体" w:eastAsia="黑体" w:hint="eastAsia"/>
          <w:bCs/>
          <w:sz w:val="72"/>
          <w:szCs w:val="72"/>
        </w:rPr>
        <w:t>****</w:t>
      </w:r>
      <w:r w:rsidRPr="007A559A">
        <w:rPr>
          <w:rFonts w:ascii="黑体" w:eastAsia="黑体" w:hint="eastAsia"/>
          <w:bCs/>
          <w:sz w:val="72"/>
          <w:szCs w:val="72"/>
        </w:rPr>
        <w:t>专业</w:t>
      </w:r>
    </w:p>
    <w:p w:rsidR="00DD2EFC" w:rsidRDefault="00DD2EFC" w:rsidP="00DD2EFC">
      <w:pPr>
        <w:spacing w:line="480" w:lineRule="auto"/>
        <w:jc w:val="center"/>
        <w:rPr>
          <w:rFonts w:ascii="黑体" w:eastAsia="黑体"/>
          <w:bCs/>
          <w:sz w:val="72"/>
          <w:szCs w:val="72"/>
        </w:rPr>
      </w:pPr>
    </w:p>
    <w:p w:rsidR="00DD2EFC" w:rsidRPr="007A559A" w:rsidRDefault="00DD2EFC" w:rsidP="00DD2EFC">
      <w:pPr>
        <w:spacing w:line="480" w:lineRule="auto"/>
        <w:jc w:val="center"/>
        <w:rPr>
          <w:rFonts w:ascii="黑体" w:eastAsia="黑体"/>
          <w:bCs/>
          <w:sz w:val="72"/>
          <w:szCs w:val="72"/>
        </w:rPr>
      </w:pPr>
      <w:r w:rsidRPr="007A559A">
        <w:rPr>
          <w:rFonts w:ascii="黑体" w:eastAsia="黑体" w:hint="eastAsia"/>
          <w:bCs/>
          <w:sz w:val="72"/>
          <w:szCs w:val="72"/>
        </w:rPr>
        <w:t>课程</w:t>
      </w:r>
      <w:r w:rsidR="00F76577">
        <w:rPr>
          <w:rFonts w:ascii="黑体" w:eastAsia="黑体" w:hint="eastAsia"/>
          <w:bCs/>
          <w:sz w:val="72"/>
          <w:szCs w:val="72"/>
        </w:rPr>
        <w:t>实验</w:t>
      </w:r>
      <w:r w:rsidRPr="007A559A">
        <w:rPr>
          <w:rFonts w:ascii="黑体" w:eastAsia="黑体" w:hint="eastAsia"/>
          <w:bCs/>
          <w:sz w:val="72"/>
          <w:szCs w:val="72"/>
        </w:rPr>
        <w:t>教学大纲</w:t>
      </w:r>
    </w:p>
    <w:p w:rsidR="00DD2EFC" w:rsidRDefault="00DD2EFC" w:rsidP="00DD2EFC">
      <w:pPr>
        <w:ind w:firstLineChars="500" w:firstLine="2610"/>
        <w:rPr>
          <w:rFonts w:ascii="黑体" w:eastAsia="黑体"/>
          <w:b/>
          <w:sz w:val="52"/>
          <w:szCs w:val="52"/>
        </w:rPr>
      </w:pPr>
    </w:p>
    <w:p w:rsidR="00DD2EFC" w:rsidRDefault="00DD2EFC" w:rsidP="00DD2EFC">
      <w:pPr>
        <w:ind w:firstLineChars="500" w:firstLine="2610"/>
        <w:rPr>
          <w:rFonts w:ascii="黑体" w:eastAsia="黑体"/>
          <w:b/>
          <w:sz w:val="52"/>
          <w:szCs w:val="52"/>
        </w:rPr>
      </w:pPr>
    </w:p>
    <w:p w:rsidR="00DD2EFC" w:rsidRDefault="00DD2EFC" w:rsidP="00DD2EFC">
      <w:pPr>
        <w:ind w:firstLineChars="500" w:firstLine="2610"/>
        <w:rPr>
          <w:rFonts w:ascii="黑体" w:eastAsia="黑体"/>
          <w:b/>
          <w:sz w:val="52"/>
          <w:szCs w:val="52"/>
        </w:rPr>
      </w:pPr>
    </w:p>
    <w:p w:rsidR="00DD2EFC" w:rsidRDefault="00DD2EFC" w:rsidP="00DD2EFC">
      <w:pPr>
        <w:ind w:firstLineChars="500" w:firstLine="2610"/>
        <w:rPr>
          <w:rFonts w:ascii="黑体" w:eastAsia="黑体"/>
          <w:b/>
          <w:sz w:val="52"/>
          <w:szCs w:val="52"/>
        </w:rPr>
      </w:pPr>
    </w:p>
    <w:p w:rsidR="00DD2EFC" w:rsidRPr="00841CCD" w:rsidRDefault="00DD2EFC" w:rsidP="00DD2EFC">
      <w:pPr>
        <w:spacing w:line="920" w:lineRule="exact"/>
        <w:ind w:leftChars="-1" w:left="-2"/>
        <w:jc w:val="center"/>
        <w:rPr>
          <w:rFonts w:ascii="黑体" w:eastAsia="黑体"/>
          <w:b/>
          <w:bCs/>
          <w:sz w:val="48"/>
          <w:szCs w:val="48"/>
        </w:rPr>
      </w:pPr>
      <w:r w:rsidRPr="00841CCD">
        <w:rPr>
          <w:rFonts w:ascii="黑体" w:eastAsia="黑体" w:hint="eastAsia"/>
          <w:b/>
          <w:sz w:val="48"/>
          <w:szCs w:val="48"/>
        </w:rPr>
        <w:t>****</w:t>
      </w:r>
      <w:r w:rsidR="00F54981">
        <w:rPr>
          <w:rFonts w:ascii="黑体" w:eastAsia="黑体" w:hint="eastAsia"/>
          <w:b/>
          <w:sz w:val="48"/>
          <w:szCs w:val="48"/>
        </w:rPr>
        <w:t>学院</w:t>
      </w:r>
      <w:r w:rsidRPr="00841CCD">
        <w:rPr>
          <w:rFonts w:ascii="黑体" w:eastAsia="黑体" w:hint="eastAsia"/>
          <w:b/>
          <w:sz w:val="48"/>
          <w:szCs w:val="48"/>
        </w:rPr>
        <w:t>编制</w:t>
      </w:r>
    </w:p>
    <w:p w:rsidR="00DD2EFC" w:rsidRPr="00841CCD" w:rsidRDefault="00DD2EFC" w:rsidP="00DD2EFC">
      <w:pPr>
        <w:spacing w:line="920" w:lineRule="exact"/>
        <w:ind w:left="-1"/>
        <w:jc w:val="center"/>
        <w:rPr>
          <w:rFonts w:ascii="黑体" w:eastAsia="黑体"/>
          <w:b/>
          <w:bCs/>
          <w:sz w:val="48"/>
          <w:szCs w:val="48"/>
        </w:rPr>
      </w:pPr>
      <w:r w:rsidRPr="00841CCD">
        <w:rPr>
          <w:rFonts w:ascii="黑体" w:eastAsia="黑体" w:hint="eastAsia"/>
          <w:b/>
          <w:sz w:val="48"/>
          <w:szCs w:val="48"/>
        </w:rPr>
        <w:t>201</w:t>
      </w:r>
      <w:r w:rsidR="00F54981">
        <w:rPr>
          <w:rFonts w:ascii="黑体" w:eastAsia="黑体" w:hint="eastAsia"/>
          <w:b/>
          <w:sz w:val="48"/>
          <w:szCs w:val="48"/>
        </w:rPr>
        <w:t>8</w:t>
      </w:r>
      <w:r w:rsidRPr="00841CCD">
        <w:rPr>
          <w:rFonts w:ascii="黑体" w:eastAsia="黑体" w:hint="eastAsia"/>
          <w:b/>
          <w:sz w:val="48"/>
          <w:szCs w:val="48"/>
        </w:rPr>
        <w:t>年</w:t>
      </w:r>
      <w:r w:rsidR="00F76577">
        <w:rPr>
          <w:rFonts w:ascii="黑体" w:eastAsia="黑体" w:hint="eastAsia"/>
          <w:b/>
          <w:sz w:val="48"/>
          <w:szCs w:val="48"/>
        </w:rPr>
        <w:t>10</w:t>
      </w:r>
      <w:r w:rsidRPr="00841CCD">
        <w:rPr>
          <w:rFonts w:ascii="黑体" w:eastAsia="黑体" w:hint="eastAsia"/>
          <w:b/>
          <w:sz w:val="48"/>
          <w:szCs w:val="48"/>
        </w:rPr>
        <w:t>月</w:t>
      </w:r>
    </w:p>
    <w:sectPr w:rsidR="00DD2EFC" w:rsidRPr="00841CCD" w:rsidSect="003C1DD9">
      <w:footerReference w:type="even" r:id="rId8"/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F3D" w:rsidRDefault="00C11F3D">
      <w:r>
        <w:separator/>
      </w:r>
    </w:p>
  </w:endnote>
  <w:endnote w:type="continuationSeparator" w:id="1">
    <w:p w:rsidR="00C11F3D" w:rsidRDefault="00C11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199" w:rsidRDefault="005100C6" w:rsidP="002924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21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2199" w:rsidRDefault="00E821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199" w:rsidRDefault="005100C6" w:rsidP="002924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21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40D1">
      <w:rPr>
        <w:rStyle w:val="a5"/>
        <w:noProof/>
      </w:rPr>
      <w:t>2</w:t>
    </w:r>
    <w:r>
      <w:rPr>
        <w:rStyle w:val="a5"/>
      </w:rPr>
      <w:fldChar w:fldCharType="end"/>
    </w:r>
  </w:p>
  <w:p w:rsidR="00E82199" w:rsidRDefault="00E821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F3D" w:rsidRDefault="00C11F3D">
      <w:r>
        <w:separator/>
      </w:r>
    </w:p>
  </w:footnote>
  <w:footnote w:type="continuationSeparator" w:id="1">
    <w:p w:rsidR="00C11F3D" w:rsidRDefault="00C11F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46F5B"/>
    <w:multiLevelType w:val="hybridMultilevel"/>
    <w:tmpl w:val="188627B8"/>
    <w:lvl w:ilvl="0" w:tplc="AC56F95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A1053FD"/>
    <w:multiLevelType w:val="hybridMultilevel"/>
    <w:tmpl w:val="297A9C5E"/>
    <w:lvl w:ilvl="0" w:tplc="C32C28F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BC02476"/>
    <w:multiLevelType w:val="hybridMultilevel"/>
    <w:tmpl w:val="055AAB1E"/>
    <w:lvl w:ilvl="0" w:tplc="6D1432B0">
      <w:start w:val="1"/>
      <w:numFmt w:val="japaneseCounting"/>
      <w:lvlText w:val="%1、"/>
      <w:lvlJc w:val="left"/>
      <w:pPr>
        <w:ind w:left="976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3">
    <w:nsid w:val="332665F1"/>
    <w:multiLevelType w:val="hybridMultilevel"/>
    <w:tmpl w:val="51D0F76C"/>
    <w:lvl w:ilvl="0" w:tplc="90C8E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C7A3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282D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1F0ED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3546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16AB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8D0A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0B80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08A0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4F7A4B59"/>
    <w:multiLevelType w:val="hybridMultilevel"/>
    <w:tmpl w:val="14B495BA"/>
    <w:lvl w:ilvl="0" w:tplc="45D450A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6F9B5A05"/>
    <w:multiLevelType w:val="hybridMultilevel"/>
    <w:tmpl w:val="8EC24088"/>
    <w:lvl w:ilvl="0" w:tplc="0F2A1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D864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E64F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C7E5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E2D22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F4063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8689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D1761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8906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>
    <w:nsid w:val="734874BF"/>
    <w:multiLevelType w:val="hybridMultilevel"/>
    <w:tmpl w:val="316E92DC"/>
    <w:lvl w:ilvl="0" w:tplc="AE709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34C7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0D0C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41E0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95AC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2D01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11EC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5908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C584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83B"/>
    <w:rsid w:val="00026D67"/>
    <w:rsid w:val="00034226"/>
    <w:rsid w:val="000525B9"/>
    <w:rsid w:val="000B7798"/>
    <w:rsid w:val="000C271B"/>
    <w:rsid w:val="000D5841"/>
    <w:rsid w:val="000E23F9"/>
    <w:rsid w:val="000E284A"/>
    <w:rsid w:val="001055B7"/>
    <w:rsid w:val="0014086E"/>
    <w:rsid w:val="00180F09"/>
    <w:rsid w:val="001C5065"/>
    <w:rsid w:val="001D4458"/>
    <w:rsid w:val="00213EBA"/>
    <w:rsid w:val="00214C3F"/>
    <w:rsid w:val="00244D96"/>
    <w:rsid w:val="0027244E"/>
    <w:rsid w:val="002725AB"/>
    <w:rsid w:val="00272C8C"/>
    <w:rsid w:val="002748EC"/>
    <w:rsid w:val="0027580C"/>
    <w:rsid w:val="002924EB"/>
    <w:rsid w:val="002B2FFB"/>
    <w:rsid w:val="002B3E12"/>
    <w:rsid w:val="002B56EE"/>
    <w:rsid w:val="002D0CEB"/>
    <w:rsid w:val="002D0FAE"/>
    <w:rsid w:val="002F2B47"/>
    <w:rsid w:val="003342A1"/>
    <w:rsid w:val="00341EB2"/>
    <w:rsid w:val="003C1DD9"/>
    <w:rsid w:val="003E7BA4"/>
    <w:rsid w:val="004B282F"/>
    <w:rsid w:val="004D7A36"/>
    <w:rsid w:val="004F6D3C"/>
    <w:rsid w:val="005100C6"/>
    <w:rsid w:val="00516C80"/>
    <w:rsid w:val="00533B55"/>
    <w:rsid w:val="00544AD9"/>
    <w:rsid w:val="0057614A"/>
    <w:rsid w:val="0057763B"/>
    <w:rsid w:val="0057798E"/>
    <w:rsid w:val="005A71A7"/>
    <w:rsid w:val="005C1800"/>
    <w:rsid w:val="005C577C"/>
    <w:rsid w:val="005C5F7E"/>
    <w:rsid w:val="005F2974"/>
    <w:rsid w:val="0061183B"/>
    <w:rsid w:val="00613813"/>
    <w:rsid w:val="00636EEB"/>
    <w:rsid w:val="0067145D"/>
    <w:rsid w:val="006C0B9E"/>
    <w:rsid w:val="006F2CBB"/>
    <w:rsid w:val="006F4170"/>
    <w:rsid w:val="007A2550"/>
    <w:rsid w:val="007B4B50"/>
    <w:rsid w:val="007C77B4"/>
    <w:rsid w:val="007D24B1"/>
    <w:rsid w:val="00807E1E"/>
    <w:rsid w:val="00831101"/>
    <w:rsid w:val="00837D0B"/>
    <w:rsid w:val="00862ECA"/>
    <w:rsid w:val="008B6D3F"/>
    <w:rsid w:val="008F4173"/>
    <w:rsid w:val="00931D31"/>
    <w:rsid w:val="009439FC"/>
    <w:rsid w:val="00991F1D"/>
    <w:rsid w:val="009D793A"/>
    <w:rsid w:val="009E6925"/>
    <w:rsid w:val="00A031DC"/>
    <w:rsid w:val="00A27F28"/>
    <w:rsid w:val="00A377A7"/>
    <w:rsid w:val="00A60E52"/>
    <w:rsid w:val="00A77321"/>
    <w:rsid w:val="00AC49A6"/>
    <w:rsid w:val="00AD69D6"/>
    <w:rsid w:val="00B01108"/>
    <w:rsid w:val="00B11266"/>
    <w:rsid w:val="00B40101"/>
    <w:rsid w:val="00B440D1"/>
    <w:rsid w:val="00B5397E"/>
    <w:rsid w:val="00B62135"/>
    <w:rsid w:val="00B92259"/>
    <w:rsid w:val="00BA7D3B"/>
    <w:rsid w:val="00BE2F89"/>
    <w:rsid w:val="00BE6433"/>
    <w:rsid w:val="00C11F3D"/>
    <w:rsid w:val="00C556AF"/>
    <w:rsid w:val="00CB18C8"/>
    <w:rsid w:val="00CB3092"/>
    <w:rsid w:val="00CC6C20"/>
    <w:rsid w:val="00CD489E"/>
    <w:rsid w:val="00CE2768"/>
    <w:rsid w:val="00D23904"/>
    <w:rsid w:val="00D47D96"/>
    <w:rsid w:val="00D52200"/>
    <w:rsid w:val="00D55AD6"/>
    <w:rsid w:val="00D55AEB"/>
    <w:rsid w:val="00D92EE2"/>
    <w:rsid w:val="00DA4B97"/>
    <w:rsid w:val="00DB4576"/>
    <w:rsid w:val="00DD2EFC"/>
    <w:rsid w:val="00E26FB2"/>
    <w:rsid w:val="00E44E23"/>
    <w:rsid w:val="00E477A7"/>
    <w:rsid w:val="00E55417"/>
    <w:rsid w:val="00E82199"/>
    <w:rsid w:val="00E92697"/>
    <w:rsid w:val="00E9596C"/>
    <w:rsid w:val="00EC72FC"/>
    <w:rsid w:val="00EC7914"/>
    <w:rsid w:val="00EF1DDE"/>
    <w:rsid w:val="00EF2635"/>
    <w:rsid w:val="00F00D97"/>
    <w:rsid w:val="00F2113D"/>
    <w:rsid w:val="00F32459"/>
    <w:rsid w:val="00F33EFF"/>
    <w:rsid w:val="00F3475E"/>
    <w:rsid w:val="00F50FC1"/>
    <w:rsid w:val="00F54981"/>
    <w:rsid w:val="00F70875"/>
    <w:rsid w:val="00F76577"/>
    <w:rsid w:val="00FA34DF"/>
    <w:rsid w:val="00FC2F9D"/>
    <w:rsid w:val="00FE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1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5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272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725AB"/>
  </w:style>
  <w:style w:type="paragraph" w:styleId="a6">
    <w:name w:val="Date"/>
    <w:basedOn w:val="a"/>
    <w:next w:val="a"/>
    <w:rsid w:val="00A377A7"/>
    <w:pPr>
      <w:ind w:leftChars="2500" w:left="100"/>
    </w:pPr>
  </w:style>
  <w:style w:type="character" w:styleId="a7">
    <w:name w:val="Hyperlink"/>
    <w:basedOn w:val="a0"/>
    <w:rsid w:val="000C271B"/>
    <w:rPr>
      <w:color w:val="0000FF"/>
      <w:u w:val="single"/>
    </w:rPr>
  </w:style>
  <w:style w:type="paragraph" w:styleId="a8">
    <w:name w:val="header"/>
    <w:basedOn w:val="a"/>
    <w:link w:val="Char"/>
    <w:rsid w:val="00052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0525B9"/>
    <w:rPr>
      <w:kern w:val="2"/>
      <w:sz w:val="18"/>
      <w:szCs w:val="18"/>
    </w:rPr>
  </w:style>
  <w:style w:type="paragraph" w:styleId="a9">
    <w:name w:val="List Paragraph"/>
    <w:basedOn w:val="a"/>
    <w:qFormat/>
    <w:rsid w:val="008F4173"/>
    <w:pPr>
      <w:ind w:firstLineChars="200" w:firstLine="420"/>
    </w:pPr>
  </w:style>
  <w:style w:type="paragraph" w:styleId="aa">
    <w:name w:val="Balloon Text"/>
    <w:basedOn w:val="a"/>
    <w:link w:val="Char0"/>
    <w:rsid w:val="00F54981"/>
    <w:rPr>
      <w:sz w:val="18"/>
      <w:szCs w:val="18"/>
    </w:rPr>
  </w:style>
  <w:style w:type="character" w:customStyle="1" w:styleId="Char0">
    <w:name w:val="批注框文本 Char"/>
    <w:basedOn w:val="a0"/>
    <w:link w:val="aa"/>
    <w:rsid w:val="00F54981"/>
    <w:rPr>
      <w:kern w:val="2"/>
      <w:sz w:val="18"/>
      <w:szCs w:val="18"/>
    </w:rPr>
  </w:style>
  <w:style w:type="character" w:styleId="ab">
    <w:name w:val="Strong"/>
    <w:basedOn w:val="a0"/>
    <w:uiPriority w:val="22"/>
    <w:qFormat/>
    <w:rsid w:val="003C1DD9"/>
    <w:rPr>
      <w:b/>
      <w:bCs/>
    </w:rPr>
  </w:style>
  <w:style w:type="paragraph" w:customStyle="1" w:styleId="Char1">
    <w:name w:val="Char"/>
    <w:basedOn w:val="a4"/>
    <w:next w:val="a8"/>
    <w:rsid w:val="00F76577"/>
    <w:pPr>
      <w:shd w:val="clear" w:color="auto" w:fill="000080"/>
      <w:tabs>
        <w:tab w:val="clear" w:pos="4153"/>
        <w:tab w:val="clear" w:pos="8306"/>
      </w:tabs>
      <w:snapToGrid/>
      <w:spacing w:line="360" w:lineRule="auto"/>
      <w:ind w:firstLineChars="200" w:firstLine="200"/>
    </w:pPr>
    <w:rPr>
      <w:rFonts w:eastAsia="仿宋_GB2312"/>
      <w:sz w:val="30"/>
      <w:szCs w:val="24"/>
    </w:rPr>
  </w:style>
  <w:style w:type="paragraph" w:customStyle="1" w:styleId="p0">
    <w:name w:val="p0"/>
    <w:basedOn w:val="a"/>
    <w:rsid w:val="00F76577"/>
    <w:pPr>
      <w:widowControl/>
    </w:pPr>
    <w:rPr>
      <w:kern w:val="0"/>
      <w:sz w:val="32"/>
      <w:szCs w:val="32"/>
    </w:rPr>
  </w:style>
  <w:style w:type="paragraph" w:styleId="ac">
    <w:name w:val="Document Map"/>
    <w:basedOn w:val="a"/>
    <w:link w:val="Char2"/>
    <w:rsid w:val="00F76577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c"/>
    <w:rsid w:val="00F76577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1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4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7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757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4208">
                      <w:marLeft w:val="30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110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2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2762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50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572</Words>
  <Characters>3261</Characters>
  <Application>Microsoft Office Word</Application>
  <DocSecurity>0</DocSecurity>
  <Lines>27</Lines>
  <Paragraphs>7</Paragraphs>
  <ScaleCrop>false</ScaleCrop>
  <Company>WWW.YlmF.CoM</Company>
  <LinksUpToDate>false</LinksUpToDate>
  <CharactersWithSpaces>3826</CharactersWithSpaces>
  <SharedDoc>false</SharedDoc>
  <HLinks>
    <vt:vector size="12" baseType="variant">
      <vt:variant>
        <vt:i4>-763457464</vt:i4>
      </vt:variant>
      <vt:variant>
        <vt:i4>3</vt:i4>
      </vt:variant>
      <vt:variant>
        <vt:i4>0</vt:i4>
      </vt:variant>
      <vt:variant>
        <vt:i4>5</vt:i4>
      </vt:variant>
      <vt:variant>
        <vt:lpwstr>mailto:发送至723440073@qq.com</vt:lpwstr>
      </vt:variant>
      <vt:variant>
        <vt:lpwstr/>
      </vt:variant>
      <vt:variant>
        <vt:i4>-1608348565</vt:i4>
      </vt:variant>
      <vt:variant>
        <vt:i4>0</vt:i4>
      </vt:variant>
      <vt:variant>
        <vt:i4>0</vt:i4>
      </vt:variant>
      <vt:variant>
        <vt:i4>5</vt:i4>
      </vt:variant>
      <vt:variant>
        <vt:lpwstr>mailto:并将汇编成册的教学大纲电子文档发送至723440073@qq.com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cp:lastPrinted>2018-09-20T00:23:00Z</cp:lastPrinted>
  <dcterms:created xsi:type="dcterms:W3CDTF">2018-09-10T14:43:00Z</dcterms:created>
  <dcterms:modified xsi:type="dcterms:W3CDTF">2018-10-11T06:35:00Z</dcterms:modified>
</cp:coreProperties>
</file>